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96DA7" w14:textId="2D8ABD24" w:rsidR="003C7F4C" w:rsidRDefault="00C0754C">
      <w:pPr>
        <w:spacing w:after="6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94BB392" wp14:editId="752EE450">
            <wp:simplePos x="0" y="0"/>
            <wp:positionH relativeFrom="margin">
              <wp:align>center</wp:align>
            </wp:positionH>
            <wp:positionV relativeFrom="paragraph">
              <wp:posOffset>-15240</wp:posOffset>
            </wp:positionV>
            <wp:extent cx="1722120" cy="1887444"/>
            <wp:effectExtent l="0" t="0" r="0" b="0"/>
            <wp:wrapNone/>
            <wp:docPr id="2133683027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887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0972E" w14:textId="22ED9211" w:rsidR="003C7F4C" w:rsidRDefault="003C7F4C">
      <w:pPr>
        <w:spacing w:after="60"/>
      </w:pPr>
    </w:p>
    <w:p w14:paraId="74648EC2" w14:textId="77777777" w:rsidR="003C7F4C" w:rsidRDefault="003C7F4C">
      <w:pPr>
        <w:spacing w:after="60"/>
      </w:pPr>
    </w:p>
    <w:p w14:paraId="50C59A84" w14:textId="77777777" w:rsidR="003C7F4C" w:rsidRDefault="003C7F4C">
      <w:pPr>
        <w:spacing w:after="60"/>
      </w:pPr>
    </w:p>
    <w:p w14:paraId="345257AA" w14:textId="77777777" w:rsidR="00C0754C" w:rsidRDefault="00C0754C">
      <w:pPr>
        <w:spacing w:after="60"/>
      </w:pPr>
    </w:p>
    <w:p w14:paraId="644B55F8" w14:textId="77777777" w:rsidR="00C138AC" w:rsidRDefault="00C138AC">
      <w:pPr>
        <w:spacing w:after="60"/>
      </w:pPr>
    </w:p>
    <w:p w14:paraId="750CE693" w14:textId="77777777" w:rsidR="00C0754C" w:rsidRDefault="00C0754C">
      <w:pPr>
        <w:spacing w:after="60"/>
      </w:pPr>
    </w:p>
    <w:p w14:paraId="2E7D6829" w14:textId="77777777" w:rsidR="00C0754C" w:rsidRDefault="00C0754C">
      <w:pPr>
        <w:spacing w:after="60"/>
      </w:pPr>
    </w:p>
    <w:p w14:paraId="6FDF9907" w14:textId="77777777" w:rsidR="00C0754C" w:rsidRDefault="00C0754C">
      <w:pPr>
        <w:spacing w:after="60"/>
      </w:pPr>
    </w:p>
    <w:p w14:paraId="47C5A57A" w14:textId="77777777" w:rsidR="003C7F4C" w:rsidRDefault="003C7F4C">
      <w:pPr>
        <w:spacing w:after="60"/>
      </w:pPr>
    </w:p>
    <w:p w14:paraId="050CDA3A" w14:textId="77777777" w:rsidR="00C138AC" w:rsidRDefault="00C138AC">
      <w:pPr>
        <w:spacing w:after="60"/>
      </w:pPr>
    </w:p>
    <w:p w14:paraId="78097A49" w14:textId="77777777" w:rsidR="00C138AC" w:rsidRDefault="00C138AC">
      <w:pPr>
        <w:spacing w:after="60"/>
      </w:pPr>
    </w:p>
    <w:p w14:paraId="046A05E7" w14:textId="77777777" w:rsidR="003C7F4C" w:rsidRPr="00C0754C" w:rsidRDefault="009D4CEC">
      <w:pPr>
        <w:spacing w:after="120"/>
        <w:jc w:val="center"/>
        <w:rPr>
          <w:color w:val="E97132" w:themeColor="accent2"/>
        </w:rPr>
      </w:pPr>
      <w:r w:rsidRPr="00C0754C">
        <w:rPr>
          <w:b/>
          <w:bCs/>
          <w:color w:val="E97132" w:themeColor="accent2"/>
          <w:sz w:val="40"/>
          <w:szCs w:val="40"/>
        </w:rPr>
        <w:t>KOMUNALNO HVAR d.o.o.</w:t>
      </w:r>
    </w:p>
    <w:p w14:paraId="72711474" w14:textId="77777777" w:rsidR="003C7F4C" w:rsidRDefault="009D4CEC">
      <w:pPr>
        <w:spacing w:after="60"/>
        <w:jc w:val="center"/>
      </w:pPr>
      <w:r>
        <w:rPr>
          <w:sz w:val="24"/>
          <w:szCs w:val="24"/>
        </w:rPr>
        <w:t xml:space="preserve">Vlade </w:t>
      </w:r>
      <w:proofErr w:type="spellStart"/>
      <w:r>
        <w:rPr>
          <w:sz w:val="24"/>
          <w:szCs w:val="24"/>
        </w:rPr>
        <w:t>Stošića</w:t>
      </w:r>
      <w:proofErr w:type="spellEnd"/>
      <w:r>
        <w:rPr>
          <w:sz w:val="24"/>
          <w:szCs w:val="24"/>
        </w:rPr>
        <w:t xml:space="preserve"> 7, 21450 Hvar</w:t>
      </w:r>
    </w:p>
    <w:p w14:paraId="772AA66A" w14:textId="77777777" w:rsidR="003C7F4C" w:rsidRDefault="009D4CEC">
      <w:pPr>
        <w:spacing w:after="60"/>
        <w:jc w:val="center"/>
      </w:pPr>
      <w:r>
        <w:rPr>
          <w:sz w:val="24"/>
          <w:szCs w:val="24"/>
        </w:rPr>
        <w:t>OIB: 85724396887</w:t>
      </w:r>
    </w:p>
    <w:p w14:paraId="3A3F2F83" w14:textId="77777777" w:rsidR="003C7F4C" w:rsidRDefault="003C7F4C">
      <w:pPr>
        <w:spacing w:after="60"/>
      </w:pPr>
    </w:p>
    <w:p w14:paraId="250E89EF" w14:textId="77777777" w:rsidR="003C7F4C" w:rsidRDefault="003C7F4C">
      <w:pPr>
        <w:spacing w:after="60"/>
      </w:pPr>
    </w:p>
    <w:p w14:paraId="39CE6B65" w14:textId="77777777" w:rsidR="003C7F4C" w:rsidRDefault="003C7F4C">
      <w:pPr>
        <w:spacing w:after="60"/>
      </w:pPr>
    </w:p>
    <w:p w14:paraId="3EFAC5CD" w14:textId="77777777" w:rsidR="003C7F4C" w:rsidRPr="00C0754C" w:rsidRDefault="009D4CEC">
      <w:pPr>
        <w:spacing w:after="200"/>
        <w:jc w:val="center"/>
        <w:rPr>
          <w:color w:val="E97132" w:themeColor="accent2"/>
        </w:rPr>
      </w:pPr>
      <w:r w:rsidRPr="00C0754C">
        <w:rPr>
          <w:b/>
          <w:bCs/>
          <w:color w:val="E97132" w:themeColor="accent2"/>
          <w:sz w:val="52"/>
          <w:szCs w:val="52"/>
        </w:rPr>
        <w:t>STRATEŠKI PLAN</w:t>
      </w:r>
    </w:p>
    <w:p w14:paraId="35832795" w14:textId="77777777" w:rsidR="003C7F4C" w:rsidRPr="00C0754C" w:rsidRDefault="009D4CEC">
      <w:pPr>
        <w:spacing w:after="200"/>
        <w:jc w:val="center"/>
        <w:rPr>
          <w:color w:val="E97132" w:themeColor="accent2"/>
        </w:rPr>
      </w:pPr>
      <w:r w:rsidRPr="00C0754C">
        <w:rPr>
          <w:b/>
          <w:bCs/>
          <w:color w:val="E97132" w:themeColor="accent2"/>
          <w:sz w:val="36"/>
          <w:szCs w:val="36"/>
        </w:rPr>
        <w:t>ZA RAZDOBLJE 2026. – 2030.</w:t>
      </w:r>
    </w:p>
    <w:p w14:paraId="03925E5E" w14:textId="77777777" w:rsidR="003C7F4C" w:rsidRDefault="003C7F4C">
      <w:pPr>
        <w:spacing w:after="60"/>
      </w:pPr>
    </w:p>
    <w:p w14:paraId="213AEA75" w14:textId="77777777" w:rsidR="003C7F4C" w:rsidRDefault="003C7F4C">
      <w:pPr>
        <w:spacing w:after="60"/>
      </w:pPr>
    </w:p>
    <w:p w14:paraId="6C4147B8" w14:textId="77777777" w:rsidR="003C7F4C" w:rsidRDefault="003C7F4C">
      <w:pPr>
        <w:spacing w:after="60"/>
      </w:pPr>
    </w:p>
    <w:p w14:paraId="1F69470C" w14:textId="77777777" w:rsidR="003C7F4C" w:rsidRDefault="003C7F4C">
      <w:pPr>
        <w:spacing w:after="60"/>
      </w:pPr>
    </w:p>
    <w:p w14:paraId="24D74BBC" w14:textId="77777777" w:rsidR="003C7F4C" w:rsidRDefault="003C7F4C">
      <w:pPr>
        <w:spacing w:after="60"/>
      </w:pPr>
    </w:p>
    <w:p w14:paraId="728143DC" w14:textId="77777777" w:rsidR="003C7F4C" w:rsidRDefault="009D4CEC">
      <w:pPr>
        <w:spacing w:after="60"/>
        <w:jc w:val="center"/>
      </w:pPr>
      <w:r>
        <w:rPr>
          <w:sz w:val="24"/>
          <w:szCs w:val="24"/>
        </w:rPr>
        <w:t>Hvar, 2026.</w:t>
      </w:r>
    </w:p>
    <w:p w14:paraId="64154395" w14:textId="77777777" w:rsidR="003C7F4C" w:rsidRDefault="009D4CEC">
      <w:r>
        <w:br w:type="page"/>
      </w:r>
    </w:p>
    <w:p w14:paraId="1ECEA44A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0" w:name="_Toc239842082"/>
      <w:r w:rsidRPr="00C0754C">
        <w:rPr>
          <w:color w:val="E97132" w:themeColor="accent2"/>
        </w:rPr>
        <w:lastRenderedPageBreak/>
        <w:t>SADRŽAJ</w:t>
      </w:r>
      <w:bookmarkEnd w:id="0"/>
    </w:p>
    <w:sdt>
      <w:sdtPr>
        <w:alias w:val="Sadržaj"/>
        <w:id w:val="-166788523"/>
      </w:sdtPr>
      <w:sdtContent>
        <w:p w14:paraId="62E8678F" w14:textId="0BD933B0" w:rsidR="00742C68" w:rsidRDefault="009D4CEC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9842082" w:history="1">
            <w:r w:rsidR="00742C68" w:rsidRPr="00403418">
              <w:rPr>
                <w:rStyle w:val="Hiperveza"/>
                <w:noProof/>
              </w:rPr>
              <w:t>SADRŽAJ</w:t>
            </w:r>
            <w:r w:rsidR="00742C68">
              <w:rPr>
                <w:noProof/>
              </w:rPr>
              <w:tab/>
            </w:r>
            <w:r w:rsidR="00742C68">
              <w:rPr>
                <w:noProof/>
              </w:rPr>
              <w:fldChar w:fldCharType="begin"/>
            </w:r>
            <w:r w:rsidR="00742C68">
              <w:rPr>
                <w:noProof/>
              </w:rPr>
              <w:instrText xml:space="preserve"> PAGEREF _Toc239842082 \h </w:instrText>
            </w:r>
            <w:r w:rsidR="00742C68">
              <w:rPr>
                <w:noProof/>
              </w:rPr>
            </w:r>
            <w:r w:rsidR="00742C68">
              <w:rPr>
                <w:noProof/>
              </w:rPr>
              <w:fldChar w:fldCharType="separate"/>
            </w:r>
            <w:r w:rsidR="00742C68">
              <w:rPr>
                <w:noProof/>
              </w:rPr>
              <w:t>2</w:t>
            </w:r>
            <w:r w:rsidR="00742C68">
              <w:rPr>
                <w:noProof/>
              </w:rPr>
              <w:fldChar w:fldCharType="end"/>
            </w:r>
          </w:hyperlink>
        </w:p>
        <w:p w14:paraId="08D9B5CA" w14:textId="79CC831E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83" w:history="1">
            <w:r w:rsidRPr="00403418">
              <w:rPr>
                <w:rStyle w:val="Hiperveza"/>
                <w:noProof/>
              </w:rPr>
              <w:t>1. UVOD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31FBBE2" w14:textId="664331A2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84" w:history="1">
            <w:r w:rsidRPr="00403418">
              <w:rPr>
                <w:rStyle w:val="Hiperveza"/>
                <w:noProof/>
              </w:rPr>
              <w:t>2. O DRUŠTVU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3779B1B" w14:textId="74FE0FA9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85" w:history="1">
            <w:r w:rsidRPr="00403418">
              <w:rPr>
                <w:rStyle w:val="Hiperveza"/>
                <w:noProof/>
              </w:rPr>
              <w:t>2.1. Osnovni podaci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E8611A7" w14:textId="44705E9B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86" w:history="1">
            <w:r w:rsidRPr="00403418">
              <w:rPr>
                <w:rStyle w:val="Hiperveza"/>
                <w:noProof/>
              </w:rPr>
              <w:t>2.2. Predmet poslovanja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8603260" w14:textId="23B1CD67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87" w:history="1">
            <w:r w:rsidRPr="00403418">
              <w:rPr>
                <w:rStyle w:val="Hiperveza"/>
                <w:noProof/>
              </w:rPr>
              <w:t>2.3. Tijela Društva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D794659" w14:textId="645A18D4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88" w:history="1">
            <w:r w:rsidRPr="00403418">
              <w:rPr>
                <w:rStyle w:val="Hiperveza"/>
                <w:noProof/>
              </w:rPr>
              <w:t>2.4. Misija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08C8406" w14:textId="53D8385D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89" w:history="1">
            <w:r w:rsidRPr="00403418">
              <w:rPr>
                <w:rStyle w:val="Hiperveza"/>
                <w:noProof/>
              </w:rPr>
              <w:t>2.5. Vizija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DD8DD95" w14:textId="3B4D6898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1" w:history="1">
            <w:r w:rsidRPr="00403418">
              <w:rPr>
                <w:rStyle w:val="Hiperveza"/>
                <w:noProof/>
              </w:rPr>
              <w:t>3. ANALIZA STANJA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3B96733" w14:textId="0B2DE75A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2" w:history="1">
            <w:r w:rsidRPr="00403418">
              <w:rPr>
                <w:rStyle w:val="Hiperveza"/>
                <w:noProof/>
              </w:rPr>
              <w:t>3.1. Organizacijska struktura i kadrovi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AB8C4FE" w14:textId="5B23CEF5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3" w:history="1">
            <w:r w:rsidRPr="00403418">
              <w:rPr>
                <w:rStyle w:val="Hiperveza"/>
                <w:noProof/>
              </w:rPr>
              <w:t>3.1.1. Zajednički poslovi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5E65BC3" w14:textId="395056ED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5" w:history="1">
            <w:r w:rsidRPr="00403418">
              <w:rPr>
                <w:rStyle w:val="Hiperveza"/>
                <w:noProof/>
              </w:rPr>
              <w:t>3.1.2. Operativni poslovi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15B1FF5" w14:textId="21BDA7E6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6" w:history="1">
            <w:r w:rsidRPr="00403418">
              <w:rPr>
                <w:rStyle w:val="Hiperveza"/>
                <w:noProof/>
              </w:rPr>
              <w:t>3.1.3. Struktura zaposlenika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FE5C4DB" w14:textId="188BEE26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7" w:history="1">
            <w:r w:rsidRPr="00403418">
              <w:rPr>
                <w:rStyle w:val="Hiperveza"/>
                <w:noProof/>
              </w:rPr>
              <w:t>3.2. Financijsko stanje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CBDF101" w14:textId="526F29CB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8" w:history="1">
            <w:r w:rsidRPr="00403418">
              <w:rPr>
                <w:rStyle w:val="Hiperveza"/>
                <w:noProof/>
              </w:rPr>
              <w:t>3.2.1. Struktura prihoda i rashoda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DD39F7B" w14:textId="486345A1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099" w:history="1">
            <w:r w:rsidRPr="00403418">
              <w:rPr>
                <w:rStyle w:val="Hiperveza"/>
                <w:noProof/>
              </w:rPr>
              <w:t>3.3. Komunalne djelatnosti – pregled stanja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_Toc239842099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A9A3602" w14:textId="0EF0EDEA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0" w:history="1">
            <w:r w:rsidRPr="00403418">
              <w:rPr>
                <w:rStyle w:val="Hiperveza"/>
                <w:noProof/>
              </w:rPr>
              <w:t>3.3.1. Gospodarenje otpadom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916BC2C" w14:textId="0301C9B3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1" w:history="1">
            <w:r w:rsidRPr="00403418">
              <w:rPr>
                <w:rStyle w:val="Hiperveza"/>
                <w:noProof/>
              </w:rPr>
              <w:t>3.3.2. Održavanje javnih i zelenih površina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83DCED6" w14:textId="7D818AA2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2" w:history="1">
            <w:r w:rsidRPr="00403418">
              <w:rPr>
                <w:rStyle w:val="Hiperveza"/>
                <w:noProof/>
              </w:rPr>
              <w:t>3.3.3. Groblja i pogrebni poslovi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6349BF8" w14:textId="25253F8A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3" w:history="1">
            <w:r w:rsidRPr="00403418">
              <w:rPr>
                <w:rStyle w:val="Hiperveza"/>
                <w:noProof/>
              </w:rPr>
              <w:t>3.3.4. Tržnica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6B5043B8" w14:textId="1914FC30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4" w:history="1">
            <w:r w:rsidRPr="00403418">
              <w:rPr>
                <w:rStyle w:val="Hiperveza"/>
                <w:noProof/>
              </w:rPr>
              <w:t>4. PEST I SWOT ANALIZA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142E6C1" w14:textId="189994C0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5" w:history="1">
            <w:r w:rsidRPr="00403418">
              <w:rPr>
                <w:rStyle w:val="Hiperveza"/>
                <w:noProof/>
              </w:rPr>
              <w:t>4.1. PEST analiza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E9B25CB" w14:textId="44063CED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6" w:history="1">
            <w:r w:rsidRPr="00403418">
              <w:rPr>
                <w:rStyle w:val="Hiperveza"/>
                <w:noProof/>
              </w:rPr>
              <w:t>4.1.1. Politički čimbenici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2105D8FB" w14:textId="71572722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7" w:history="1">
            <w:r w:rsidRPr="00403418">
              <w:rPr>
                <w:rStyle w:val="Hiperveza"/>
                <w:noProof/>
              </w:rPr>
              <w:t>4.1.2. Ekonomski čimbenici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861DA57" w14:textId="0B0DD7E9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8" w:history="1">
            <w:r w:rsidRPr="00403418">
              <w:rPr>
                <w:rStyle w:val="Hiperveza"/>
                <w:noProof/>
              </w:rPr>
              <w:t>4.1.3. Socijalni čimbenici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D022E8B" w14:textId="5BA70937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09" w:history="1">
            <w:r w:rsidRPr="00403418">
              <w:rPr>
                <w:rStyle w:val="Hiperveza"/>
                <w:noProof/>
              </w:rPr>
              <w:t>4.1.4. Tehnološki čimbenici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7C07CEA" w14:textId="1640A577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0" w:history="1">
            <w:r w:rsidRPr="00403418">
              <w:rPr>
                <w:rStyle w:val="Hiperveza"/>
                <w:noProof/>
              </w:rPr>
              <w:t>4.2. SWOT analiza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E84DE7E" w14:textId="4F0F97BD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1" w:history="1">
            <w:r w:rsidRPr="00403418">
              <w:rPr>
                <w:rStyle w:val="Hiperveza"/>
                <w:noProof/>
              </w:rPr>
              <w:t>4.2.1. Snage (S)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A587E88" w14:textId="55891D55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2" w:history="1">
            <w:r w:rsidRPr="00403418">
              <w:rPr>
                <w:rStyle w:val="Hiperveza"/>
                <w:noProof/>
              </w:rPr>
              <w:t>4.2.2. Slabosti (W)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FFB23DD" w14:textId="489FE6CC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3" w:history="1">
            <w:r w:rsidRPr="00403418">
              <w:rPr>
                <w:rStyle w:val="Hiperveza"/>
                <w:noProof/>
              </w:rPr>
              <w:t>4.2.3. Prilike (O)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09BA3E2" w14:textId="171BDD7F" w:rsidR="00742C68" w:rsidRDefault="00742C68">
          <w:pPr>
            <w:pStyle w:val="Sadraj3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4" w:history="1">
            <w:r w:rsidRPr="00403418">
              <w:rPr>
                <w:rStyle w:val="Hiperveza"/>
                <w:noProof/>
              </w:rPr>
              <w:t>4.2.4. Prijetnje (T)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DEB03B1" w14:textId="47CF91AE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5" w:history="1">
            <w:r w:rsidRPr="00403418">
              <w:rPr>
                <w:rStyle w:val="Hiperveza"/>
                <w:noProof/>
              </w:rPr>
              <w:t>5. OPĆI CILJEVI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BF9A166" w14:textId="0BBD750C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6" w:history="1">
            <w:r w:rsidRPr="00403418">
              <w:rPr>
                <w:rStyle w:val="Hiperveza"/>
                <w:noProof/>
              </w:rPr>
              <w:t>Opći cilj 1: Unapređenje sustava gospodarenja otpadom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2B1A8E2" w14:textId="7AFF314C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7" w:history="1">
            <w:r w:rsidRPr="00403418">
              <w:rPr>
                <w:rStyle w:val="Hiperveza"/>
                <w:noProof/>
              </w:rPr>
              <w:t>Opći cilj 2: Osiguranje financijske održivosti i operativne učinkovitosti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4A8D659" w14:textId="18F6FC50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8" w:history="1">
            <w:r w:rsidRPr="00403418">
              <w:rPr>
                <w:rStyle w:val="Hiperveza"/>
                <w:noProof/>
              </w:rPr>
              <w:t>Opći cilj 3: Razvoj kadrovskih kapaciteta i poboljšanje radnih uvjeta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C33CBB3" w14:textId="16D1C209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19" w:history="1">
            <w:r w:rsidRPr="00403418">
              <w:rPr>
                <w:rStyle w:val="Hiperveza"/>
                <w:noProof/>
              </w:rPr>
              <w:t>Opći cilj 4: Modernizacija opreme i infrastrukture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A1A9B25" w14:textId="0BA36BCB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0" w:history="1">
            <w:r w:rsidRPr="00403418">
              <w:rPr>
                <w:rStyle w:val="Hiperveza"/>
                <w:noProof/>
              </w:rPr>
              <w:t>6. POSEBNI CILJEVI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9BEC3DE" w14:textId="7E8DC38A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1" w:history="1">
            <w:r w:rsidRPr="00403418">
              <w:rPr>
                <w:rStyle w:val="Hiperveza"/>
                <w:noProof/>
              </w:rPr>
              <w:t>6.1. Posebni ciljevi u okviru Općeg cilja 1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466CE4EE" w14:textId="792CE8E3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2" w:history="1">
            <w:r w:rsidRPr="00403418">
              <w:rPr>
                <w:rStyle w:val="Hiperveza"/>
                <w:noProof/>
              </w:rPr>
              <w:t>6.2. Posebni ciljevi u okviru Općeg cilja 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A974AA9" w14:textId="5640D1C4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3" w:history="1">
            <w:r w:rsidRPr="00403418">
              <w:rPr>
                <w:rStyle w:val="Hiperveza"/>
                <w:noProof/>
              </w:rPr>
              <w:t>6.3. Posebni ciljevi u okviru Općeg cilja 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79182B2E" w14:textId="40AA5E8E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4" w:history="1">
            <w:r w:rsidRPr="00403418">
              <w:rPr>
                <w:rStyle w:val="Hiperveza"/>
                <w:noProof/>
              </w:rPr>
              <w:t>6.4. Posebni ciljevi u okviru Općeg cilja 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F3D723B" w14:textId="3708CCF8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5" w:history="1">
            <w:r w:rsidRPr="00403418">
              <w:rPr>
                <w:rStyle w:val="Hiperveza"/>
                <w:noProof/>
              </w:rPr>
              <w:t>7. AKCIJSKI PLAN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3541846" w14:textId="4EEDA10B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6" w:history="1">
            <w:r w:rsidRPr="00403418">
              <w:rPr>
                <w:rStyle w:val="Hiperveza"/>
                <w:noProof/>
              </w:rPr>
              <w:t>8. FINANCIJSKI OKVIR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2C342347" w14:textId="1CFAD815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7" w:history="1">
            <w:r w:rsidRPr="00403418">
              <w:rPr>
                <w:rStyle w:val="Hiperveza"/>
                <w:noProof/>
              </w:rPr>
              <w:t>8.1. Pregled planiranih kapitalnih projekata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AE5EBDB" w14:textId="435EAC64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29" w:history="1">
            <w:r w:rsidRPr="00403418">
              <w:rPr>
                <w:rStyle w:val="Hiperveza"/>
                <w:noProof/>
              </w:rPr>
              <w:t>8.2. Projekcija prihoda i rashoda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1961617" w14:textId="33C3B31D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30" w:history="1">
            <w:r w:rsidRPr="00403418">
              <w:rPr>
                <w:rStyle w:val="Hiperveza"/>
                <w:noProof/>
              </w:rPr>
              <w:t>8.3. Izvori financiranja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5DA288E" w14:textId="298F5551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31" w:history="1">
            <w:r w:rsidRPr="00403418">
              <w:rPr>
                <w:rStyle w:val="Hiperveza"/>
                <w:noProof/>
              </w:rPr>
              <w:t>9. PRAĆENJE I EVALUACIJA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D528BE7" w14:textId="05AAB7E6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32" w:history="1">
            <w:r w:rsidRPr="00403418">
              <w:rPr>
                <w:rStyle w:val="Hiperveza"/>
                <w:noProof/>
              </w:rPr>
              <w:t>9.1. Način praćenja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2CDFF3A" w14:textId="000ADA58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33" w:history="1">
            <w:r w:rsidRPr="00403418">
              <w:rPr>
                <w:rStyle w:val="Hiperveza"/>
                <w:noProof/>
              </w:rPr>
              <w:t>9.2. Pokazatelji praćenja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03C5138A" w14:textId="796CF916" w:rsidR="00742C68" w:rsidRDefault="00742C68">
          <w:pPr>
            <w:pStyle w:val="Sadraj2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34" w:history="1">
            <w:r w:rsidRPr="00403418">
              <w:rPr>
                <w:rStyle w:val="Hiperveza"/>
                <w:noProof/>
              </w:rPr>
              <w:t>9.3. Evaluacija i revizija Strateškog plana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A8B42D7" w14:textId="6C8CCE42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35" w:history="1">
            <w:r w:rsidRPr="00403418">
              <w:rPr>
                <w:rStyle w:val="Hiperveza"/>
                <w:noProof/>
              </w:rPr>
              <w:t>10. ZAKLJUČAK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0B90044E" w14:textId="341A9F7F" w:rsidR="00742C68" w:rsidRDefault="00742C68">
          <w:pPr>
            <w:pStyle w:val="Sadraj1"/>
            <w:tabs>
              <w:tab w:val="right" w:leader="dot" w:pos="94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9842136" w:history="1">
            <w:r w:rsidRPr="00403418">
              <w:rPr>
                <w:rStyle w:val="Hiperveza"/>
                <w:noProof/>
              </w:rPr>
              <w:t>PRILOG 1. ODLUKA O OSNIVANJU RADNE SKUPINE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_Toc239842136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01567305" w14:textId="763F6708" w:rsidR="003C7F4C" w:rsidRDefault="009D4CEC">
          <w:r>
            <w:fldChar w:fldCharType="end"/>
          </w:r>
        </w:p>
      </w:sdtContent>
    </w:sdt>
    <w:p w14:paraId="6C872D07" w14:textId="77777777" w:rsidR="003C7F4C" w:rsidRDefault="009D4CEC">
      <w:r>
        <w:br w:type="page"/>
      </w:r>
    </w:p>
    <w:p w14:paraId="18D757D0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1" w:name="_Toc239842083"/>
      <w:r w:rsidRPr="00C0754C">
        <w:rPr>
          <w:color w:val="E97132" w:themeColor="accent2"/>
        </w:rPr>
        <w:lastRenderedPageBreak/>
        <w:t>1. UVOD</w:t>
      </w:r>
      <w:bookmarkEnd w:id="1"/>
    </w:p>
    <w:p w14:paraId="185085BB" w14:textId="77777777" w:rsidR="003C7F4C" w:rsidRDefault="009D4CEC">
      <w:pPr>
        <w:spacing w:after="120" w:line="276" w:lineRule="auto"/>
        <w:jc w:val="both"/>
      </w:pPr>
      <w:proofErr w:type="spellStart"/>
      <w:r>
        <w:t>Strateški</w:t>
      </w:r>
      <w:proofErr w:type="spellEnd"/>
      <w:r>
        <w:t xml:space="preserve"> plan </w:t>
      </w:r>
      <w:proofErr w:type="spellStart"/>
      <w:r>
        <w:t>trgovačkog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Komunalno Hvar d.o.o. za </w:t>
      </w:r>
      <w:proofErr w:type="spellStart"/>
      <w:r>
        <w:t>razdoblje</w:t>
      </w:r>
      <w:proofErr w:type="spellEnd"/>
      <w:r>
        <w:t xml:space="preserve"> 2026. – 2030.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je s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definiranja</w:t>
      </w:r>
      <w:proofErr w:type="spellEnd"/>
      <w:r>
        <w:t xml:space="preserve"> </w:t>
      </w:r>
      <w:proofErr w:type="spellStart"/>
      <w:r>
        <w:t>dugoročnih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smjernica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temeljni</w:t>
      </w:r>
      <w:proofErr w:type="spellEnd"/>
      <w:r>
        <w:t xml:space="preserve">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koji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za </w:t>
      </w:r>
      <w:proofErr w:type="spellStart"/>
      <w:r>
        <w:t>operativno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investicijskih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.</w:t>
      </w:r>
    </w:p>
    <w:p w14:paraId="64270F21" w14:textId="77777777" w:rsidR="003C7F4C" w:rsidRDefault="009D4CEC">
      <w:pPr>
        <w:spacing w:after="120" w:line="276" w:lineRule="auto"/>
        <w:jc w:val="both"/>
      </w:pPr>
      <w:proofErr w:type="spellStart"/>
      <w:r>
        <w:t>Izrada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 </w:t>
      </w:r>
      <w:proofErr w:type="spellStart"/>
      <w:r>
        <w:t>pokrenuta</w:t>
      </w:r>
      <w:proofErr w:type="spellEnd"/>
      <w:r>
        <w:t xml:space="preserve"> je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(</w:t>
      </w:r>
      <w:proofErr w:type="spellStart"/>
      <w:r>
        <w:t>Klasa</w:t>
      </w:r>
      <w:proofErr w:type="spellEnd"/>
      <w:r>
        <w:t xml:space="preserve">: 035-03/26-01/1, </w:t>
      </w:r>
      <w:proofErr w:type="spellStart"/>
      <w:proofErr w:type="gramStart"/>
      <w:r>
        <w:t>Ur.broj</w:t>
      </w:r>
      <w:proofErr w:type="spellEnd"/>
      <w:proofErr w:type="gramEnd"/>
      <w:r>
        <w:t xml:space="preserve">: 2181/02-08/02-26-14) od 4. </w:t>
      </w:r>
      <w:proofErr w:type="spellStart"/>
      <w:r>
        <w:t>svibnja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skupina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 u </w:t>
      </w:r>
      <w:proofErr w:type="spellStart"/>
      <w:r>
        <w:t>sastavu</w:t>
      </w:r>
      <w:proofErr w:type="spellEnd"/>
      <w:r>
        <w:t xml:space="preserve">: Tonči Barbarić, Jasna </w:t>
      </w:r>
      <w:proofErr w:type="spellStart"/>
      <w:r>
        <w:t>Vuljan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Marica Dujmović.</w:t>
      </w:r>
    </w:p>
    <w:p w14:paraId="497C47AB" w14:textId="77777777" w:rsidR="003C7F4C" w:rsidRDefault="009D4CEC">
      <w:pPr>
        <w:spacing w:after="120" w:line="276" w:lineRule="auto"/>
        <w:jc w:val="both"/>
      </w:pPr>
      <w:proofErr w:type="spellStart"/>
      <w:r>
        <w:t>Strateški</w:t>
      </w:r>
      <w:proofErr w:type="spellEnd"/>
      <w:r>
        <w:t xml:space="preserve"> plan </w:t>
      </w:r>
      <w:proofErr w:type="spellStart"/>
      <w:r>
        <w:t>temelji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financijskih</w:t>
      </w:r>
      <w:proofErr w:type="spellEnd"/>
      <w:r>
        <w:t xml:space="preserve"> </w:t>
      </w:r>
      <w:proofErr w:type="spellStart"/>
      <w:r>
        <w:t>pokazatelja</w:t>
      </w:r>
      <w:proofErr w:type="spellEnd"/>
      <w:r>
        <w:t xml:space="preserve">, </w:t>
      </w:r>
      <w:proofErr w:type="spellStart"/>
      <w:r>
        <w:t>organizacijske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, </w:t>
      </w:r>
      <w:proofErr w:type="spellStart"/>
      <w:r>
        <w:t>kadrovskih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regulatornog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korišteni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: </w:t>
      </w:r>
      <w:proofErr w:type="spellStart"/>
      <w:r>
        <w:t>Izvadak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Sistematizacija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Plan </w:t>
      </w:r>
      <w:proofErr w:type="spellStart"/>
      <w:r>
        <w:t>poslovanja</w:t>
      </w:r>
      <w:proofErr w:type="spellEnd"/>
      <w:r>
        <w:t xml:space="preserve"> za 2026.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financijski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(GFI-POD) za 2025.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Izvješće</w:t>
      </w:r>
      <w:proofErr w:type="spellEnd"/>
      <w:r>
        <w:t xml:space="preserve"> o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2025.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zaposlenicima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Upitnik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plana.</w:t>
      </w:r>
    </w:p>
    <w:p w14:paraId="3FD64D6D" w14:textId="77777777" w:rsidR="003C7F4C" w:rsidRDefault="009D4CEC">
      <w:pPr>
        <w:spacing w:after="120" w:line="276" w:lineRule="auto"/>
        <w:jc w:val="both"/>
      </w:pPr>
      <w:r>
        <w:t xml:space="preserve">Komunalno Hvar d.o.o. je </w:t>
      </w:r>
      <w:proofErr w:type="spellStart"/>
      <w:r>
        <w:t>komunalno</w:t>
      </w:r>
      <w:proofErr w:type="spellEnd"/>
      <w:r>
        <w:t xml:space="preserve"> </w:t>
      </w:r>
      <w:proofErr w:type="spellStart"/>
      <w:r>
        <w:t>trgovačko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u </w:t>
      </w:r>
      <w:proofErr w:type="spellStart"/>
      <w:r>
        <w:t>stopostotnom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širok</w:t>
      </w:r>
      <w:proofErr w:type="spellEnd"/>
      <w:r>
        <w:t xml:space="preserve"> </w:t>
      </w:r>
      <w:proofErr w:type="spellStart"/>
      <w:r>
        <w:t>spektar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pripadajućih</w:t>
      </w:r>
      <w:proofErr w:type="spellEnd"/>
      <w:r>
        <w:t xml:space="preserve"> </w:t>
      </w:r>
      <w:proofErr w:type="spellStart"/>
      <w:r>
        <w:t>prigradskih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.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od 1959.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ključnu</w:t>
      </w:r>
      <w:proofErr w:type="spellEnd"/>
      <w:r>
        <w:t xml:space="preserve"> </w:t>
      </w:r>
      <w:proofErr w:type="spellStart"/>
      <w:r>
        <w:t>instituciju</w:t>
      </w:r>
      <w:proofErr w:type="spellEnd"/>
      <w:r>
        <w:t xml:space="preserve"> za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otoku</w:t>
      </w:r>
      <w:proofErr w:type="spellEnd"/>
      <w:r>
        <w:t xml:space="preserve"> </w:t>
      </w:r>
      <w:proofErr w:type="spellStart"/>
      <w:r>
        <w:t>Hvaru</w:t>
      </w:r>
      <w:proofErr w:type="spellEnd"/>
      <w:r>
        <w:t>.</w:t>
      </w:r>
    </w:p>
    <w:p w14:paraId="1B65346E" w14:textId="77777777" w:rsidR="003C7F4C" w:rsidRDefault="009D4CEC">
      <w:pPr>
        <w:spacing w:after="120" w:line="276" w:lineRule="auto"/>
        <w:jc w:val="both"/>
      </w:pPr>
      <w:proofErr w:type="spellStart"/>
      <w:r>
        <w:t>Ovaj</w:t>
      </w:r>
      <w:proofErr w:type="spellEnd"/>
      <w:r>
        <w:t xml:space="preserve"> </w:t>
      </w:r>
      <w:proofErr w:type="spellStart"/>
      <w:r>
        <w:t>Strateški</w:t>
      </w:r>
      <w:proofErr w:type="spellEnd"/>
      <w:r>
        <w:t xml:space="preserve"> plan </w:t>
      </w:r>
      <w:proofErr w:type="spellStart"/>
      <w:r>
        <w:t>strukturiran</w:t>
      </w:r>
      <w:proofErr w:type="spellEnd"/>
      <w:r>
        <w:t xml:space="preserve"> je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najboljom</w:t>
      </w:r>
      <w:proofErr w:type="spellEnd"/>
      <w:r>
        <w:t xml:space="preserve"> </w:t>
      </w:r>
      <w:proofErr w:type="spellStart"/>
      <w:r>
        <w:t>praksom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za </w:t>
      </w:r>
      <w:proofErr w:type="spellStart"/>
      <w:r>
        <w:t>komunalna</w:t>
      </w:r>
      <w:proofErr w:type="spellEnd"/>
      <w:r>
        <w:t xml:space="preserve"> </w:t>
      </w:r>
      <w:proofErr w:type="spellStart"/>
      <w:r>
        <w:t>trgovačka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Hrvatskoj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obuhvaća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PEST </w:t>
      </w:r>
      <w:proofErr w:type="spellStart"/>
      <w:r>
        <w:t>i</w:t>
      </w:r>
      <w:proofErr w:type="spellEnd"/>
      <w:r>
        <w:t xml:space="preserve"> SWOT </w:t>
      </w:r>
      <w:proofErr w:type="spellStart"/>
      <w:r>
        <w:t>analizu</w:t>
      </w:r>
      <w:proofErr w:type="spellEnd"/>
      <w:r>
        <w:t xml:space="preserve">, </w:t>
      </w:r>
      <w:proofErr w:type="spellStart"/>
      <w:r>
        <w:t>definiciju</w:t>
      </w:r>
      <w:proofErr w:type="spellEnd"/>
      <w:r>
        <w:t xml:space="preserve"> </w:t>
      </w:r>
      <w:proofErr w:type="spellStart"/>
      <w:r>
        <w:t>općih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</w:t>
      </w:r>
      <w:proofErr w:type="spellStart"/>
      <w:r>
        <w:t>akcijski</w:t>
      </w:r>
      <w:proofErr w:type="spellEnd"/>
      <w:r>
        <w:t xml:space="preserve"> plan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</w:t>
      </w:r>
      <w:proofErr w:type="spellStart"/>
      <w:r>
        <w:t>financijski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>.</w:t>
      </w:r>
    </w:p>
    <w:p w14:paraId="14990DAC" w14:textId="77777777" w:rsidR="003C7F4C" w:rsidRDefault="009D4CEC">
      <w:r>
        <w:br w:type="page"/>
      </w:r>
    </w:p>
    <w:p w14:paraId="4EAE2B51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2" w:name="_Toc239842084"/>
      <w:r w:rsidRPr="00C0754C">
        <w:rPr>
          <w:color w:val="E97132" w:themeColor="accent2"/>
        </w:rPr>
        <w:lastRenderedPageBreak/>
        <w:t>2. O DRUŠTVU</w:t>
      </w:r>
      <w:bookmarkEnd w:id="2"/>
    </w:p>
    <w:p w14:paraId="0AC0A63C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3" w:name="_Toc239842085"/>
      <w:r w:rsidRPr="00C0754C">
        <w:rPr>
          <w:color w:val="E97132" w:themeColor="accent2"/>
        </w:rPr>
        <w:t xml:space="preserve">2.1. </w:t>
      </w:r>
      <w:proofErr w:type="spellStart"/>
      <w:r w:rsidRPr="00C0754C">
        <w:rPr>
          <w:color w:val="E97132" w:themeColor="accent2"/>
        </w:rPr>
        <w:t>Osnovni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podaci</w:t>
      </w:r>
      <w:bookmarkEnd w:id="3"/>
      <w:proofErr w:type="spellEnd"/>
    </w:p>
    <w:p w14:paraId="1BB5FD2D" w14:textId="77777777" w:rsidR="003C7F4C" w:rsidRDefault="009D4CEC">
      <w:pPr>
        <w:spacing w:after="120" w:line="276" w:lineRule="auto"/>
        <w:jc w:val="both"/>
      </w:pPr>
      <w:r>
        <w:t xml:space="preserve">Komunalno Hvar d.o.o. </w:t>
      </w:r>
      <w:proofErr w:type="spellStart"/>
      <w:r>
        <w:t>upisano</w:t>
      </w:r>
      <w:proofErr w:type="spellEnd"/>
      <w:r>
        <w:t xml:space="preserve"> je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samostalnim</w:t>
      </w:r>
      <w:proofErr w:type="spellEnd"/>
      <w:r>
        <w:t xml:space="preserve"> </w:t>
      </w:r>
      <w:proofErr w:type="spellStart"/>
      <w:r>
        <w:t>financiranjem</w:t>
      </w:r>
      <w:proofErr w:type="spellEnd"/>
      <w:r>
        <w:t xml:space="preserve"> 1. </w:t>
      </w:r>
      <w:proofErr w:type="spellStart"/>
      <w:r>
        <w:t>siječnja</w:t>
      </w:r>
      <w:proofErr w:type="spellEnd"/>
      <w:r>
        <w:t xml:space="preserve"> 1959.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. Tijekom </w:t>
      </w:r>
      <w:proofErr w:type="spellStart"/>
      <w:r>
        <w:t>godina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tvrtka</w:t>
      </w:r>
      <w:proofErr w:type="spellEnd"/>
      <w:r>
        <w:t xml:space="preserve"> je </w:t>
      </w:r>
      <w:proofErr w:type="spellStart"/>
      <w:r>
        <w:t>mijenjala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nazive</w:t>
      </w:r>
      <w:proofErr w:type="spellEnd"/>
      <w:r>
        <w:t xml:space="preserve">, od </w:t>
      </w:r>
      <w:proofErr w:type="spellStart"/>
      <w:r>
        <w:t>poduzeća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pa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današnjeg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– Komunalno Hvar d.o.o.</w:t>
      </w:r>
    </w:p>
    <w:p w14:paraId="2FBE75B9" w14:textId="77777777" w:rsidR="003C7F4C" w:rsidRDefault="009D4CEC">
      <w:pPr>
        <w:spacing w:after="120" w:line="276" w:lineRule="auto"/>
        <w:jc w:val="both"/>
      </w:pPr>
      <w:r>
        <w:t xml:space="preserve">Komunalno Hvar </w:t>
      </w:r>
      <w:proofErr w:type="spellStart"/>
      <w:r>
        <w:t>danas</w:t>
      </w:r>
      <w:proofErr w:type="spellEnd"/>
      <w:r>
        <w:t xml:space="preserve"> </w:t>
      </w:r>
      <w:proofErr w:type="spellStart"/>
      <w:r>
        <w:t>zapošljava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50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a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sezone</w:t>
      </w:r>
      <w:proofErr w:type="spellEnd"/>
      <w:r>
        <w:t xml:space="preserve"> </w:t>
      </w:r>
      <w:proofErr w:type="spellStart"/>
      <w:r>
        <w:t>angažira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desetak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>.</w:t>
      </w:r>
    </w:p>
    <w:p w14:paraId="38B713E6" w14:textId="77777777" w:rsidR="003C7F4C" w:rsidRDefault="003C7F4C">
      <w:pPr>
        <w:spacing w:after="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300"/>
      </w:tblGrid>
      <w:tr w:rsidR="003C7F4C" w14:paraId="08B55F6F" w14:textId="77777777" w:rsidTr="00E55C7C">
        <w:trPr>
          <w:tblHeader/>
        </w:trPr>
        <w:tc>
          <w:tcPr>
            <w:tcW w:w="3200" w:type="dxa"/>
            <w:shd w:val="clear" w:color="auto" w:fill="E97132" w:themeFill="accent2"/>
            <w:vAlign w:val="center"/>
          </w:tcPr>
          <w:p w14:paraId="6283224A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Podatak</w:t>
            </w:r>
            <w:proofErr w:type="spellEnd"/>
          </w:p>
        </w:tc>
        <w:tc>
          <w:tcPr>
            <w:tcW w:w="6300" w:type="dxa"/>
            <w:shd w:val="clear" w:color="auto" w:fill="E97132" w:themeFill="accent2"/>
            <w:vAlign w:val="center"/>
          </w:tcPr>
          <w:p w14:paraId="5BC75283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Vrijednost</w:t>
            </w:r>
            <w:proofErr w:type="spellEnd"/>
          </w:p>
        </w:tc>
      </w:tr>
      <w:tr w:rsidR="003C7F4C" w14:paraId="7A103D1B" w14:textId="77777777">
        <w:tc>
          <w:tcPr>
            <w:tcW w:w="3200" w:type="dxa"/>
            <w:vAlign w:val="center"/>
          </w:tcPr>
          <w:p w14:paraId="311AD1C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Puni </w:t>
            </w:r>
            <w:proofErr w:type="spellStart"/>
            <w:r>
              <w:rPr>
                <w:sz w:val="20"/>
                <w:szCs w:val="20"/>
              </w:rPr>
              <w:t>naziv</w:t>
            </w:r>
            <w:proofErr w:type="spellEnd"/>
          </w:p>
        </w:tc>
        <w:tc>
          <w:tcPr>
            <w:tcW w:w="6300" w:type="dxa"/>
            <w:vAlign w:val="center"/>
          </w:tcPr>
          <w:p w14:paraId="6CEDCE4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KOMUNALNO HVAR </w:t>
            </w:r>
            <w:proofErr w:type="spellStart"/>
            <w:r>
              <w:rPr>
                <w:sz w:val="20"/>
                <w:szCs w:val="20"/>
              </w:rPr>
              <w:t>društvo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ograničenom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odgovornošću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komunalnu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djelatnost</w:t>
            </w:r>
            <w:proofErr w:type="spellEnd"/>
          </w:p>
        </w:tc>
      </w:tr>
      <w:tr w:rsidR="003C7F4C" w14:paraId="0609CEA2" w14:textId="77777777">
        <w:tc>
          <w:tcPr>
            <w:tcW w:w="3200" w:type="dxa"/>
            <w:vAlign w:val="center"/>
          </w:tcPr>
          <w:p w14:paraId="060DEFD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Sjedište</w:t>
            </w:r>
            <w:proofErr w:type="spellEnd"/>
          </w:p>
        </w:tc>
        <w:tc>
          <w:tcPr>
            <w:tcW w:w="6300" w:type="dxa"/>
            <w:vAlign w:val="center"/>
          </w:tcPr>
          <w:p w14:paraId="5FB6E20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Vlade </w:t>
            </w:r>
            <w:proofErr w:type="spellStart"/>
            <w:r>
              <w:rPr>
                <w:sz w:val="20"/>
                <w:szCs w:val="20"/>
              </w:rPr>
              <w:t>Stošića</w:t>
            </w:r>
            <w:proofErr w:type="spellEnd"/>
            <w:r>
              <w:rPr>
                <w:sz w:val="20"/>
                <w:szCs w:val="20"/>
              </w:rPr>
              <w:t xml:space="preserve"> 7, 21450 Hvar</w:t>
            </w:r>
          </w:p>
        </w:tc>
      </w:tr>
      <w:tr w:rsidR="003C7F4C" w14:paraId="1F81C6E1" w14:textId="77777777">
        <w:tc>
          <w:tcPr>
            <w:tcW w:w="3200" w:type="dxa"/>
            <w:vAlign w:val="center"/>
          </w:tcPr>
          <w:p w14:paraId="4148D72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OIB</w:t>
            </w:r>
          </w:p>
        </w:tc>
        <w:tc>
          <w:tcPr>
            <w:tcW w:w="6300" w:type="dxa"/>
            <w:vAlign w:val="center"/>
          </w:tcPr>
          <w:p w14:paraId="22728C6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85724396887</w:t>
            </w:r>
          </w:p>
        </w:tc>
      </w:tr>
      <w:tr w:rsidR="003C7F4C" w14:paraId="70344B41" w14:textId="77777777">
        <w:tc>
          <w:tcPr>
            <w:tcW w:w="3200" w:type="dxa"/>
            <w:vAlign w:val="center"/>
          </w:tcPr>
          <w:p w14:paraId="50B76FB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MBS</w:t>
            </w:r>
          </w:p>
        </w:tc>
        <w:tc>
          <w:tcPr>
            <w:tcW w:w="6300" w:type="dxa"/>
            <w:vAlign w:val="center"/>
          </w:tcPr>
          <w:p w14:paraId="2844BDDB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060088176</w:t>
            </w:r>
          </w:p>
        </w:tc>
      </w:tr>
      <w:tr w:rsidR="003C7F4C" w14:paraId="2ED658DB" w14:textId="77777777">
        <w:tc>
          <w:tcPr>
            <w:tcW w:w="3200" w:type="dxa"/>
            <w:vAlign w:val="center"/>
          </w:tcPr>
          <w:p w14:paraId="2137EE8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Temeljni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kapital</w:t>
            </w:r>
            <w:proofErr w:type="spellEnd"/>
          </w:p>
        </w:tc>
        <w:tc>
          <w:tcPr>
            <w:tcW w:w="6300" w:type="dxa"/>
            <w:vAlign w:val="center"/>
          </w:tcPr>
          <w:p w14:paraId="79C5A84C" w14:textId="790C7268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474.590,</w:t>
            </w:r>
            <w:r w:rsidR="002D336A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EUR</w:t>
            </w:r>
          </w:p>
        </w:tc>
      </w:tr>
      <w:tr w:rsidR="003C7F4C" w14:paraId="7B29674A" w14:textId="77777777">
        <w:tc>
          <w:tcPr>
            <w:tcW w:w="3200" w:type="dxa"/>
            <w:vAlign w:val="center"/>
          </w:tcPr>
          <w:p w14:paraId="701B9D1A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Osnivač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vlasnik</w:t>
            </w:r>
            <w:proofErr w:type="spellEnd"/>
          </w:p>
        </w:tc>
        <w:tc>
          <w:tcPr>
            <w:tcW w:w="6300" w:type="dxa"/>
            <w:vAlign w:val="center"/>
          </w:tcPr>
          <w:p w14:paraId="6E66DC9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Grad Hvar (100%)</w:t>
            </w:r>
          </w:p>
        </w:tc>
      </w:tr>
      <w:tr w:rsidR="003C7F4C" w14:paraId="1B99188A" w14:textId="77777777">
        <w:tc>
          <w:tcPr>
            <w:tcW w:w="3200" w:type="dxa"/>
            <w:vAlign w:val="center"/>
          </w:tcPr>
          <w:p w14:paraId="7E6C8B5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Direktor</w:t>
            </w:r>
          </w:p>
        </w:tc>
        <w:tc>
          <w:tcPr>
            <w:tcW w:w="6300" w:type="dxa"/>
            <w:vAlign w:val="center"/>
          </w:tcPr>
          <w:p w14:paraId="252BC7B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Rino Budrović</w:t>
            </w:r>
          </w:p>
        </w:tc>
      </w:tr>
      <w:tr w:rsidR="003C7F4C" w14:paraId="33C21B58" w14:textId="77777777">
        <w:tc>
          <w:tcPr>
            <w:tcW w:w="3200" w:type="dxa"/>
            <w:vAlign w:val="center"/>
          </w:tcPr>
          <w:p w14:paraId="5B4F18E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NKD </w:t>
            </w:r>
            <w:proofErr w:type="spellStart"/>
            <w:r>
              <w:rPr>
                <w:sz w:val="20"/>
                <w:szCs w:val="20"/>
              </w:rPr>
              <w:t>djelatnost</w:t>
            </w:r>
            <w:proofErr w:type="spellEnd"/>
          </w:p>
        </w:tc>
        <w:tc>
          <w:tcPr>
            <w:tcW w:w="6300" w:type="dxa"/>
            <w:vAlign w:val="center"/>
          </w:tcPr>
          <w:p w14:paraId="047C688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38110 – </w:t>
            </w:r>
            <w:proofErr w:type="spellStart"/>
            <w:r>
              <w:rPr>
                <w:sz w:val="20"/>
                <w:szCs w:val="20"/>
              </w:rPr>
              <w:t>Sakupljanje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neopasnog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</w:p>
        </w:tc>
      </w:tr>
      <w:tr w:rsidR="003C7F4C" w14:paraId="74D4E044" w14:textId="77777777">
        <w:tc>
          <w:tcPr>
            <w:tcW w:w="3200" w:type="dxa"/>
            <w:vAlign w:val="center"/>
          </w:tcPr>
          <w:p w14:paraId="389FC9D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Pravni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oblik</w:t>
            </w:r>
            <w:proofErr w:type="spellEnd"/>
          </w:p>
        </w:tc>
        <w:tc>
          <w:tcPr>
            <w:tcW w:w="6300" w:type="dxa"/>
            <w:vAlign w:val="center"/>
          </w:tcPr>
          <w:p w14:paraId="650E68B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Društvo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ograničenom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odgovornošću</w:t>
            </w:r>
            <w:proofErr w:type="spellEnd"/>
          </w:p>
        </w:tc>
      </w:tr>
      <w:tr w:rsidR="003C7F4C" w14:paraId="085D6B5B" w14:textId="77777777">
        <w:tc>
          <w:tcPr>
            <w:tcW w:w="3200" w:type="dxa"/>
            <w:vAlign w:val="center"/>
          </w:tcPr>
          <w:p w14:paraId="25AC871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Datum </w:t>
            </w:r>
            <w:proofErr w:type="spellStart"/>
            <w:r>
              <w:rPr>
                <w:sz w:val="20"/>
                <w:szCs w:val="20"/>
              </w:rPr>
              <w:t>upisa</w:t>
            </w:r>
            <w:proofErr w:type="spellEnd"/>
          </w:p>
        </w:tc>
        <w:tc>
          <w:tcPr>
            <w:tcW w:w="6300" w:type="dxa"/>
            <w:vAlign w:val="center"/>
          </w:tcPr>
          <w:p w14:paraId="66C756E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18.12.1997. – </w:t>
            </w:r>
            <w:proofErr w:type="spellStart"/>
            <w:r>
              <w:rPr>
                <w:sz w:val="20"/>
                <w:szCs w:val="20"/>
              </w:rPr>
              <w:t>Trgovački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sud</w:t>
            </w:r>
            <w:proofErr w:type="spellEnd"/>
            <w:r>
              <w:rPr>
                <w:sz w:val="20"/>
                <w:szCs w:val="20"/>
              </w:rPr>
              <w:t xml:space="preserve"> u </w:t>
            </w:r>
            <w:proofErr w:type="spellStart"/>
            <w:r>
              <w:rPr>
                <w:sz w:val="20"/>
                <w:szCs w:val="20"/>
              </w:rPr>
              <w:t>Splitu</w:t>
            </w:r>
            <w:proofErr w:type="spellEnd"/>
          </w:p>
        </w:tc>
      </w:tr>
      <w:tr w:rsidR="003C7F4C" w14:paraId="51E43F0B" w14:textId="77777777">
        <w:tc>
          <w:tcPr>
            <w:tcW w:w="3200" w:type="dxa"/>
            <w:vAlign w:val="center"/>
          </w:tcPr>
          <w:p w14:paraId="02EC459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Web</w:t>
            </w:r>
          </w:p>
        </w:tc>
        <w:tc>
          <w:tcPr>
            <w:tcW w:w="6300" w:type="dxa"/>
            <w:vAlign w:val="center"/>
          </w:tcPr>
          <w:p w14:paraId="3D35BEC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www.komunalnohvar.com</w:t>
            </w:r>
          </w:p>
        </w:tc>
      </w:tr>
      <w:tr w:rsidR="003C7F4C" w14:paraId="79650B3F" w14:textId="77777777">
        <w:tc>
          <w:tcPr>
            <w:tcW w:w="3200" w:type="dxa"/>
            <w:vAlign w:val="center"/>
          </w:tcPr>
          <w:p w14:paraId="3C5371A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6300" w:type="dxa"/>
            <w:vAlign w:val="center"/>
          </w:tcPr>
          <w:p w14:paraId="683CA3C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info@komunalnohvar.com</w:t>
            </w:r>
          </w:p>
        </w:tc>
      </w:tr>
    </w:tbl>
    <w:p w14:paraId="346D61EE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" w:name="_Toc239842086"/>
      <w:r w:rsidRPr="00C0754C">
        <w:rPr>
          <w:color w:val="E97132" w:themeColor="accent2"/>
        </w:rPr>
        <w:t xml:space="preserve">2.2. </w:t>
      </w:r>
      <w:proofErr w:type="spellStart"/>
      <w:r w:rsidRPr="00C0754C">
        <w:rPr>
          <w:color w:val="E97132" w:themeColor="accent2"/>
        </w:rPr>
        <w:t>Predmet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poslovanja</w:t>
      </w:r>
      <w:bookmarkEnd w:id="4"/>
      <w:proofErr w:type="spellEnd"/>
    </w:p>
    <w:p w14:paraId="6352AC9E" w14:textId="77777777" w:rsidR="003C7F4C" w:rsidRDefault="009D4CEC">
      <w:pPr>
        <w:spacing w:after="120" w:line="276" w:lineRule="auto"/>
        <w:jc w:val="both"/>
      </w:pPr>
      <w:proofErr w:type="spellStart"/>
      <w:r>
        <w:t>Društvo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širok</w:t>
      </w:r>
      <w:proofErr w:type="spellEnd"/>
      <w:r>
        <w:t xml:space="preserve"> </w:t>
      </w:r>
      <w:proofErr w:type="spellStart"/>
      <w:r>
        <w:t>spektar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pripadajućih</w:t>
      </w:r>
      <w:proofErr w:type="spellEnd"/>
      <w:r>
        <w:t xml:space="preserve"> </w:t>
      </w:r>
      <w:proofErr w:type="spellStart"/>
      <w:r>
        <w:t>prigradskih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(</w:t>
      </w:r>
      <w:proofErr w:type="spellStart"/>
      <w:r>
        <w:t>Brusje</w:t>
      </w:r>
      <w:proofErr w:type="spellEnd"/>
      <w:r>
        <w:t xml:space="preserve">, Velo </w:t>
      </w:r>
      <w:proofErr w:type="spellStart"/>
      <w:r>
        <w:t>Grablje</w:t>
      </w:r>
      <w:proofErr w:type="spellEnd"/>
      <w:r>
        <w:t xml:space="preserve">, </w:t>
      </w:r>
      <w:proofErr w:type="spellStart"/>
      <w:r>
        <w:t>Milna</w:t>
      </w:r>
      <w:proofErr w:type="spellEnd"/>
      <w:r>
        <w:t xml:space="preserve">, </w:t>
      </w:r>
      <w:proofErr w:type="spellStart"/>
      <w:r>
        <w:t>Zarače</w:t>
      </w:r>
      <w:proofErr w:type="spellEnd"/>
      <w:r>
        <w:t xml:space="preserve">, Sveta </w:t>
      </w:r>
      <w:proofErr w:type="spellStart"/>
      <w:r>
        <w:t>Nedjelja</w:t>
      </w:r>
      <w:proofErr w:type="spellEnd"/>
      <w:r>
        <w:t xml:space="preserve">, </w:t>
      </w:r>
      <w:proofErr w:type="spellStart"/>
      <w:r>
        <w:t>Jagodna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Bojanić Bad).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>:</w:t>
      </w:r>
    </w:p>
    <w:p w14:paraId="75B51C56" w14:textId="77777777" w:rsidR="003C7F4C" w:rsidRDefault="009D4CEC">
      <w:pPr>
        <w:spacing w:after="120" w:line="276" w:lineRule="auto"/>
        <w:jc w:val="both"/>
      </w:pPr>
      <w:r>
        <w:t xml:space="preserve">• </w:t>
      </w:r>
      <w:proofErr w:type="spellStart"/>
      <w:r>
        <w:t>Zbrinjavanje</w:t>
      </w:r>
      <w:proofErr w:type="spellEnd"/>
      <w:r>
        <w:t xml:space="preserve"> </w:t>
      </w:r>
      <w:proofErr w:type="spellStart"/>
      <w:r>
        <w:t>otpada</w:t>
      </w:r>
      <w:proofErr w:type="spellEnd"/>
    </w:p>
    <w:p w14:paraId="400D0182" w14:textId="77777777" w:rsidR="003C7F4C" w:rsidRDefault="009D4CEC">
      <w:pPr>
        <w:spacing w:after="120" w:line="276" w:lineRule="auto"/>
        <w:jc w:val="both"/>
      </w:pPr>
      <w:r>
        <w:t xml:space="preserve">• </w:t>
      </w:r>
      <w:proofErr w:type="spellStart"/>
      <w:r>
        <w:t>Gospodarenje</w:t>
      </w:r>
      <w:proofErr w:type="spellEnd"/>
      <w:r>
        <w:t xml:space="preserve"> </w:t>
      </w:r>
      <w:proofErr w:type="spellStart"/>
      <w:r>
        <w:t>otpadom</w:t>
      </w:r>
      <w:proofErr w:type="spellEnd"/>
    </w:p>
    <w:p w14:paraId="4DFFB237" w14:textId="77777777" w:rsidR="003C7F4C" w:rsidRDefault="009D4CEC">
      <w:pPr>
        <w:spacing w:after="120" w:line="276" w:lineRule="auto"/>
        <w:jc w:val="both"/>
      </w:pPr>
      <w:r>
        <w:t xml:space="preserve">•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površina</w:t>
      </w:r>
      <w:proofErr w:type="spellEnd"/>
    </w:p>
    <w:p w14:paraId="6564C796" w14:textId="77777777" w:rsidR="003C7F4C" w:rsidRDefault="009D4CEC">
      <w:pPr>
        <w:spacing w:after="120" w:line="276" w:lineRule="auto"/>
        <w:jc w:val="both"/>
      </w:pPr>
      <w:r>
        <w:t xml:space="preserve">•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rasvjete</w:t>
      </w:r>
      <w:proofErr w:type="spellEnd"/>
    </w:p>
    <w:p w14:paraId="6649BD00" w14:textId="77777777" w:rsidR="003C7F4C" w:rsidRDefault="009D4CEC">
      <w:pPr>
        <w:spacing w:after="120" w:line="276" w:lineRule="auto"/>
        <w:jc w:val="both"/>
      </w:pPr>
      <w:r>
        <w:t xml:space="preserve">•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tržnicom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</w:t>
      </w:r>
      <w:proofErr w:type="spellEnd"/>
    </w:p>
    <w:p w14:paraId="35E49E57" w14:textId="77777777" w:rsidR="003C7F4C" w:rsidRDefault="009D4CEC">
      <w:pPr>
        <w:spacing w:after="120" w:line="276" w:lineRule="auto"/>
        <w:jc w:val="both"/>
      </w:pPr>
      <w:r>
        <w:t xml:space="preserve">•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groblja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pogrebnih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1E9B3451" w14:textId="77777777" w:rsidR="003C7F4C" w:rsidRDefault="009D4CEC">
      <w:pPr>
        <w:spacing w:after="120" w:line="276" w:lineRule="auto"/>
        <w:jc w:val="both"/>
      </w:pPr>
      <w:r>
        <w:t xml:space="preserve">Pored </w:t>
      </w:r>
      <w:proofErr w:type="spellStart"/>
      <w:r>
        <w:t>navedenih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izvadku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je </w:t>
      </w:r>
      <w:proofErr w:type="spellStart"/>
      <w:r>
        <w:t>registrirano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: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nerazvrstanih</w:t>
      </w:r>
      <w:proofErr w:type="spellEnd"/>
      <w:r>
        <w:t xml:space="preserve"> cesta, </w:t>
      </w:r>
      <w:proofErr w:type="spellStart"/>
      <w:r>
        <w:t>dimnjačarski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, </w:t>
      </w:r>
      <w:proofErr w:type="spellStart"/>
      <w:r>
        <w:t>ekološko</w:t>
      </w:r>
      <w:proofErr w:type="spellEnd"/>
      <w:r>
        <w:t xml:space="preserve"> </w:t>
      </w:r>
      <w:proofErr w:type="spellStart"/>
      <w:r>
        <w:t>zbrinjavanje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građevinarstvo</w:t>
      </w:r>
      <w:proofErr w:type="spellEnd"/>
      <w:r>
        <w:t xml:space="preserve">, </w:t>
      </w:r>
      <w:proofErr w:type="spellStart"/>
      <w:r>
        <w:t>prikazivanje</w:t>
      </w:r>
      <w:proofErr w:type="spellEnd"/>
      <w:r>
        <w:t xml:space="preserve"> </w:t>
      </w:r>
      <w:proofErr w:type="spellStart"/>
      <w:r>
        <w:t>filmova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plaža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stambenim</w:t>
      </w:r>
      <w:proofErr w:type="spellEnd"/>
      <w:r>
        <w:t xml:space="preserve"> </w:t>
      </w:r>
      <w:proofErr w:type="spellStart"/>
      <w:r>
        <w:t>zgradama</w:t>
      </w:r>
      <w:proofErr w:type="spellEnd"/>
      <w:r>
        <w:t xml:space="preserve">,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lastRenderedPageBreak/>
        <w:t>parkirališta</w:t>
      </w:r>
      <w:proofErr w:type="spellEnd"/>
      <w:r>
        <w:t xml:space="preserve">, </w:t>
      </w:r>
      <w:proofErr w:type="spellStart"/>
      <w:r>
        <w:t>pomorski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obalni</w:t>
      </w:r>
      <w:proofErr w:type="spellEnd"/>
      <w:r>
        <w:t xml:space="preserve"> </w:t>
      </w:r>
      <w:proofErr w:type="spellStart"/>
      <w:r>
        <w:t>prijevoz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robe, </w:t>
      </w:r>
      <w:proofErr w:type="spellStart"/>
      <w:r>
        <w:t>taksi</w:t>
      </w:r>
      <w:proofErr w:type="spellEnd"/>
      <w:r>
        <w:t xml:space="preserve"> </w:t>
      </w:r>
      <w:proofErr w:type="spellStart"/>
      <w:r>
        <w:t>prijevoz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opskrba</w:t>
      </w:r>
      <w:proofErr w:type="spellEnd"/>
      <w:r>
        <w:t xml:space="preserve"> </w:t>
      </w:r>
      <w:proofErr w:type="spellStart"/>
      <w:r>
        <w:t>brodova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strujom</w:t>
      </w:r>
      <w:proofErr w:type="spellEnd"/>
      <w:r>
        <w:t xml:space="preserve">,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turističkih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oporabe</w:t>
      </w:r>
      <w:proofErr w:type="spellEnd"/>
      <w:r>
        <w:t xml:space="preserve"> </w:t>
      </w:r>
      <w:proofErr w:type="spellStart"/>
      <w:r>
        <w:t>otpada</w:t>
      </w:r>
      <w:proofErr w:type="spellEnd"/>
      <w:r>
        <w:t>.</w:t>
      </w:r>
    </w:p>
    <w:p w14:paraId="4332D08E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5" w:name="_Toc239842087"/>
      <w:r w:rsidRPr="00C0754C">
        <w:rPr>
          <w:color w:val="E97132" w:themeColor="accent2"/>
        </w:rPr>
        <w:t xml:space="preserve">2.3. </w:t>
      </w:r>
      <w:proofErr w:type="spellStart"/>
      <w:r w:rsidRPr="00C0754C">
        <w:rPr>
          <w:color w:val="E97132" w:themeColor="accent2"/>
        </w:rPr>
        <w:t>Tijela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Društva</w:t>
      </w:r>
      <w:bookmarkEnd w:id="5"/>
      <w:proofErr w:type="spellEnd"/>
    </w:p>
    <w:p w14:paraId="0F77BC38" w14:textId="77777777" w:rsidR="003C7F4C" w:rsidRDefault="009D4CEC">
      <w:pPr>
        <w:spacing w:after="120" w:line="276" w:lineRule="auto"/>
        <w:jc w:val="both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je Grad Hvar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. Direktor </w:t>
      </w:r>
      <w:proofErr w:type="spellStart"/>
      <w:r>
        <w:t>Društva</w:t>
      </w:r>
      <w:proofErr w:type="spellEnd"/>
      <w:r>
        <w:t xml:space="preserve"> je Rino Budrović, koji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od 1. </w:t>
      </w:r>
      <w:proofErr w:type="spellStart"/>
      <w:r>
        <w:t>veljače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>.</w:t>
      </w:r>
    </w:p>
    <w:p w14:paraId="7F7C61A5" w14:textId="77777777" w:rsidR="003C7F4C" w:rsidRDefault="009D4CEC">
      <w:pPr>
        <w:spacing w:after="120" w:line="276" w:lineRule="auto"/>
        <w:jc w:val="both"/>
      </w:pP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čine</w:t>
      </w:r>
      <w:proofErr w:type="spellEnd"/>
      <w: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3C7F4C" w14:paraId="400B08B1" w14:textId="77777777" w:rsidTr="00E55C7C">
        <w:trPr>
          <w:tblHeader/>
        </w:trPr>
        <w:tc>
          <w:tcPr>
            <w:tcW w:w="4750" w:type="dxa"/>
            <w:shd w:val="clear" w:color="auto" w:fill="E97132" w:themeFill="accent2"/>
            <w:vAlign w:val="center"/>
          </w:tcPr>
          <w:p w14:paraId="61BAE4B6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Ime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4750" w:type="dxa"/>
            <w:shd w:val="clear" w:color="auto" w:fill="E97132" w:themeFill="accent2"/>
            <w:vAlign w:val="center"/>
          </w:tcPr>
          <w:p w14:paraId="59E4F800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Funkcija</w:t>
            </w:r>
            <w:proofErr w:type="spellEnd"/>
          </w:p>
        </w:tc>
      </w:tr>
      <w:tr w:rsidR="003C7F4C" w14:paraId="79747AA4" w14:textId="77777777">
        <w:tc>
          <w:tcPr>
            <w:tcW w:w="4750" w:type="dxa"/>
            <w:vAlign w:val="center"/>
          </w:tcPr>
          <w:p w14:paraId="02594F5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Teo Jeličić</w:t>
            </w:r>
          </w:p>
        </w:tc>
        <w:tc>
          <w:tcPr>
            <w:tcW w:w="4750" w:type="dxa"/>
            <w:vAlign w:val="center"/>
          </w:tcPr>
          <w:p w14:paraId="3745525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Predsjednik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nadzornog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odbora</w:t>
            </w:r>
            <w:proofErr w:type="spellEnd"/>
          </w:p>
        </w:tc>
      </w:tr>
      <w:tr w:rsidR="003C7F4C" w14:paraId="2C4321A8" w14:textId="77777777">
        <w:tc>
          <w:tcPr>
            <w:tcW w:w="4750" w:type="dxa"/>
            <w:vAlign w:val="center"/>
          </w:tcPr>
          <w:p w14:paraId="0491EEC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Mate Bokan</w:t>
            </w:r>
          </w:p>
        </w:tc>
        <w:tc>
          <w:tcPr>
            <w:tcW w:w="4750" w:type="dxa"/>
            <w:vAlign w:val="center"/>
          </w:tcPr>
          <w:p w14:paraId="6D81EBE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Zamjenik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predsjednika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nadzornog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odbora</w:t>
            </w:r>
            <w:proofErr w:type="spellEnd"/>
          </w:p>
        </w:tc>
      </w:tr>
      <w:tr w:rsidR="003C7F4C" w14:paraId="06399717" w14:textId="77777777">
        <w:tc>
          <w:tcPr>
            <w:tcW w:w="4750" w:type="dxa"/>
            <w:vAlign w:val="center"/>
          </w:tcPr>
          <w:p w14:paraId="266EFAE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Valerij </w:t>
            </w:r>
            <w:proofErr w:type="spellStart"/>
            <w:r>
              <w:rPr>
                <w:sz w:val="20"/>
                <w:szCs w:val="20"/>
              </w:rPr>
              <w:t>Grković</w:t>
            </w:r>
            <w:proofErr w:type="spellEnd"/>
          </w:p>
        </w:tc>
        <w:tc>
          <w:tcPr>
            <w:tcW w:w="4750" w:type="dxa"/>
            <w:vAlign w:val="center"/>
          </w:tcPr>
          <w:p w14:paraId="0A9B633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Član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nadzornog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odbora</w:t>
            </w:r>
            <w:proofErr w:type="spellEnd"/>
          </w:p>
        </w:tc>
      </w:tr>
    </w:tbl>
    <w:p w14:paraId="6A65EE9F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6" w:name="_Toc239842088"/>
      <w:r w:rsidRPr="00C0754C">
        <w:rPr>
          <w:color w:val="E97132" w:themeColor="accent2"/>
        </w:rPr>
        <w:t xml:space="preserve">2.4. </w:t>
      </w:r>
      <w:proofErr w:type="spellStart"/>
      <w:r w:rsidRPr="00C0754C">
        <w:rPr>
          <w:color w:val="E97132" w:themeColor="accent2"/>
        </w:rPr>
        <w:t>Misija</w:t>
      </w:r>
      <w:bookmarkEnd w:id="6"/>
      <w:proofErr w:type="spellEnd"/>
    </w:p>
    <w:p w14:paraId="63803C7A" w14:textId="2704D3E7" w:rsidR="003C7F4C" w:rsidRDefault="00716487">
      <w:pPr>
        <w:spacing w:after="120" w:line="276" w:lineRule="auto"/>
        <w:jc w:val="both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20FD8" wp14:editId="2A9EE098">
                <wp:simplePos x="0" y="0"/>
                <wp:positionH relativeFrom="column">
                  <wp:posOffset>-15240</wp:posOffset>
                </wp:positionH>
                <wp:positionV relativeFrom="paragraph">
                  <wp:posOffset>1035050</wp:posOffset>
                </wp:positionV>
                <wp:extent cx="6164580" cy="1402080"/>
                <wp:effectExtent l="0" t="0" r="64770" b="26670"/>
                <wp:wrapNone/>
                <wp:docPr id="556577875" name="Pravokutnik: savinuti k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4580" cy="140208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5B74BB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Pravokutnik: savinuti kut 18" o:spid="_x0000_s1026" type="#_x0000_t65" style="position:absolute;margin-left:-1.2pt;margin-top:81.5pt;width:485.4pt;height:11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" adj="18000" filled="f" strokecolor="#e97132 [3205]" strokeweight="1.5pt">
                <v:stroke joinstyle="miter"/>
              </v:shape>
            </w:pict>
          </mc:Fallback>
        </mc:AlternateContent>
      </w:r>
      <w:proofErr w:type="spellStart"/>
      <w:r w:rsidR="009D4CEC">
        <w:rPr>
          <w:i/>
          <w:iCs/>
        </w:rPr>
        <w:t>Misija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trgovačkog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društva</w:t>
      </w:r>
      <w:proofErr w:type="spellEnd"/>
      <w:r w:rsidR="009D4CEC">
        <w:rPr>
          <w:i/>
          <w:iCs/>
        </w:rPr>
        <w:t xml:space="preserve"> Komunalno Hvar d.o.o. je </w:t>
      </w:r>
      <w:proofErr w:type="spellStart"/>
      <w:r w:rsidR="009D4CEC">
        <w:rPr>
          <w:i/>
          <w:iCs/>
        </w:rPr>
        <w:t>osigurati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trajno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kvalitetno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obavljanje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komunalnih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djelatnosti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koristeći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vlastite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tehničke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ljudske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resurse</w:t>
      </w:r>
      <w:proofErr w:type="spellEnd"/>
      <w:r w:rsidR="009D4CEC">
        <w:rPr>
          <w:i/>
          <w:iCs/>
        </w:rPr>
        <w:t xml:space="preserve">, </w:t>
      </w:r>
      <w:proofErr w:type="spellStart"/>
      <w:r w:rsidR="009D4CEC">
        <w:rPr>
          <w:i/>
          <w:iCs/>
        </w:rPr>
        <w:t>pri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čemu</w:t>
      </w:r>
      <w:proofErr w:type="spellEnd"/>
      <w:r w:rsidR="009D4CEC">
        <w:rPr>
          <w:i/>
          <w:iCs/>
        </w:rPr>
        <w:t xml:space="preserve"> se </w:t>
      </w:r>
      <w:proofErr w:type="spellStart"/>
      <w:r w:rsidR="009D4CEC">
        <w:rPr>
          <w:i/>
          <w:iCs/>
        </w:rPr>
        <w:t>slijede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principi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održivog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razvoja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stalno</w:t>
      </w:r>
      <w:proofErr w:type="spellEnd"/>
      <w:r w:rsidR="009D4CEC">
        <w:rPr>
          <w:i/>
          <w:iCs/>
        </w:rPr>
        <w:t xml:space="preserve"> prate </w:t>
      </w:r>
      <w:proofErr w:type="spellStart"/>
      <w:r w:rsidR="009D4CEC">
        <w:rPr>
          <w:i/>
          <w:iCs/>
        </w:rPr>
        <w:t>europski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trendovi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kvalitete</w:t>
      </w:r>
      <w:proofErr w:type="spellEnd"/>
      <w:r w:rsidR="009D4CEC">
        <w:rPr>
          <w:i/>
          <w:iCs/>
        </w:rPr>
        <w:t xml:space="preserve">. </w:t>
      </w:r>
      <w:proofErr w:type="spellStart"/>
      <w:r w:rsidR="009D4CEC">
        <w:rPr>
          <w:i/>
          <w:iCs/>
        </w:rPr>
        <w:t>Posvećeni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smo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stalnoj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brizi</w:t>
      </w:r>
      <w:proofErr w:type="spellEnd"/>
      <w:r w:rsidR="009D4CEC">
        <w:rPr>
          <w:i/>
          <w:iCs/>
        </w:rPr>
        <w:t xml:space="preserve"> o </w:t>
      </w:r>
      <w:proofErr w:type="spellStart"/>
      <w:r w:rsidR="009D4CEC">
        <w:rPr>
          <w:i/>
          <w:iCs/>
        </w:rPr>
        <w:t>zadovoljstvu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naših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radnika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kao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svih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korisnika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naših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usluga</w:t>
      </w:r>
      <w:proofErr w:type="spellEnd"/>
      <w:r w:rsidR="009D4CEC">
        <w:rPr>
          <w:i/>
          <w:iCs/>
        </w:rPr>
        <w:t xml:space="preserve">. </w:t>
      </w:r>
      <w:proofErr w:type="spellStart"/>
      <w:r w:rsidR="009D4CEC">
        <w:rPr>
          <w:i/>
          <w:iCs/>
        </w:rPr>
        <w:t>Naša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misija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uključuje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pravilno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gospodarenje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komunalnim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otpadom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uz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maksimalno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poštivanje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zaštite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okoliša</w:t>
      </w:r>
      <w:proofErr w:type="spellEnd"/>
      <w:r w:rsidR="009D4CEC">
        <w:rPr>
          <w:i/>
          <w:iCs/>
        </w:rPr>
        <w:t xml:space="preserve">, </w:t>
      </w:r>
      <w:proofErr w:type="spellStart"/>
      <w:r w:rsidR="009D4CEC">
        <w:rPr>
          <w:i/>
          <w:iCs/>
        </w:rPr>
        <w:t>održivog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razvoja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javnog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interesa</w:t>
      </w:r>
      <w:proofErr w:type="spellEnd"/>
      <w:r w:rsidR="009D4CEC">
        <w:rPr>
          <w:i/>
          <w:iCs/>
        </w:rPr>
        <w:t xml:space="preserve"> Grada </w:t>
      </w:r>
      <w:proofErr w:type="spellStart"/>
      <w:r w:rsidR="009D4CEC">
        <w:rPr>
          <w:i/>
          <w:iCs/>
        </w:rPr>
        <w:t>Hvara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i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pripadajućih</w:t>
      </w:r>
      <w:proofErr w:type="spellEnd"/>
      <w:r w:rsidR="009D4CEC">
        <w:rPr>
          <w:i/>
          <w:iCs/>
        </w:rPr>
        <w:t xml:space="preserve"> </w:t>
      </w:r>
      <w:proofErr w:type="spellStart"/>
      <w:r w:rsidR="009D4CEC">
        <w:rPr>
          <w:i/>
          <w:iCs/>
        </w:rPr>
        <w:t>naselja</w:t>
      </w:r>
      <w:proofErr w:type="spellEnd"/>
      <w:r w:rsidR="009D4CEC">
        <w:rPr>
          <w:i/>
          <w:iCs/>
        </w:rPr>
        <w:t>.</w:t>
      </w:r>
    </w:p>
    <w:p w14:paraId="27B49E4F" w14:textId="57E5B5FC" w:rsidR="00C97308" w:rsidRDefault="00C97308">
      <w:pPr>
        <w:spacing w:after="120" w:line="276" w:lineRule="auto"/>
        <w:jc w:val="both"/>
        <w:rPr>
          <w:i/>
          <w:iCs/>
        </w:rPr>
      </w:pPr>
    </w:p>
    <w:p w14:paraId="571751E5" w14:textId="6844787D" w:rsidR="00C20F74" w:rsidRDefault="00C20F74" w:rsidP="00C20F74">
      <w:pPr>
        <w:spacing w:after="120" w:line="276" w:lineRule="auto"/>
        <w:jc w:val="center"/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C0754C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„</w:t>
      </w:r>
      <w:r w:rsid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Kvalitetnim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komunalnim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uslugama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odgovornim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gospodarenjem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otpadom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doprinosimo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održivom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razvoju</w:t>
      </w:r>
      <w:proofErr w:type="spellEnd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proofErr w:type="gramStart"/>
      <w:r w:rsidR="00C97308" w:rsidRP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Hvara</w:t>
      </w:r>
      <w:proofErr w:type="spellEnd"/>
      <w:r w:rsidR="00C97308"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”</w:t>
      </w:r>
      <w:proofErr w:type="gramEnd"/>
    </w:p>
    <w:p w14:paraId="0895B92E" w14:textId="77777777" w:rsidR="00C97308" w:rsidRPr="00C0754C" w:rsidRDefault="00C97308" w:rsidP="00C20F74">
      <w:pPr>
        <w:spacing w:after="120" w:line="276" w:lineRule="auto"/>
        <w:jc w:val="center"/>
        <w:rPr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499CF1AE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7" w:name="_Toc239842089"/>
      <w:r w:rsidRPr="00C0754C">
        <w:rPr>
          <w:color w:val="E97132" w:themeColor="accent2"/>
        </w:rPr>
        <w:t xml:space="preserve">2.5. </w:t>
      </w:r>
      <w:proofErr w:type="spellStart"/>
      <w:r w:rsidRPr="00C0754C">
        <w:rPr>
          <w:color w:val="E97132" w:themeColor="accent2"/>
        </w:rPr>
        <w:t>Vizija</w:t>
      </w:r>
      <w:bookmarkEnd w:id="7"/>
      <w:proofErr w:type="spellEnd"/>
    </w:p>
    <w:p w14:paraId="24F0867D" w14:textId="65FD360E" w:rsidR="003C7F4C" w:rsidRDefault="009D4CEC">
      <w:pPr>
        <w:spacing w:after="120" w:line="276" w:lineRule="auto"/>
        <w:jc w:val="both"/>
        <w:rPr>
          <w:i/>
          <w:iCs/>
        </w:rPr>
      </w:pPr>
      <w:proofErr w:type="spellStart"/>
      <w:r>
        <w:rPr>
          <w:i/>
          <w:iCs/>
        </w:rPr>
        <w:t>Vizija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Komunalnog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društva</w:t>
      </w:r>
      <w:proofErr w:type="spellEnd"/>
      <w:r>
        <w:rPr>
          <w:i/>
          <w:iCs/>
        </w:rPr>
        <w:t xml:space="preserve"> Hvar d.o.o. je </w:t>
      </w:r>
      <w:proofErr w:type="spellStart"/>
      <w:r>
        <w:rPr>
          <w:i/>
          <w:iCs/>
        </w:rPr>
        <w:t>osigurati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učinkovit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održiv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sustav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gospodarenja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komunalnim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otpadom</w:t>
      </w:r>
      <w:proofErr w:type="spellEnd"/>
      <w:r>
        <w:rPr>
          <w:i/>
          <w:iCs/>
        </w:rPr>
        <w:t xml:space="preserve"> za </w:t>
      </w:r>
      <w:proofErr w:type="spellStart"/>
      <w:r>
        <w:rPr>
          <w:i/>
          <w:iCs/>
        </w:rPr>
        <w:t>cijeli</w:t>
      </w:r>
      <w:proofErr w:type="spellEnd"/>
      <w:r>
        <w:rPr>
          <w:i/>
          <w:iCs/>
        </w:rPr>
        <w:t xml:space="preserve"> grad Hvar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pripadajuća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naselja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Pritom</w:t>
      </w:r>
      <w:proofErr w:type="spellEnd"/>
      <w:r>
        <w:rPr>
          <w:i/>
          <w:iCs/>
        </w:rPr>
        <w:t xml:space="preserve"> se </w:t>
      </w:r>
      <w:proofErr w:type="spellStart"/>
      <w:r>
        <w:rPr>
          <w:i/>
          <w:iCs/>
        </w:rPr>
        <w:t>maksimalno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uvažavaju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principi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održivog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razvoja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zaštite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okoliša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Naša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posvećenost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uključuje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kontinuirano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osposobljavanje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usavršavanje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naših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radnika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edukaciju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korisnika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kako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bismo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zajednički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unaprijedili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sustav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poboljšali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kvalitetu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života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svih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stanovnika</w:t>
      </w:r>
      <w:proofErr w:type="spellEnd"/>
      <w:r>
        <w:rPr>
          <w:i/>
          <w:iCs/>
        </w:rPr>
        <w:t xml:space="preserve"> Grada </w:t>
      </w:r>
      <w:proofErr w:type="spellStart"/>
      <w:r>
        <w:rPr>
          <w:i/>
          <w:iCs/>
        </w:rPr>
        <w:t>Hvara</w:t>
      </w:r>
      <w:proofErr w:type="spellEnd"/>
      <w:r>
        <w:rPr>
          <w:i/>
          <w:iCs/>
        </w:rPr>
        <w:t>.</w:t>
      </w:r>
    </w:p>
    <w:p w14:paraId="1433DFDE" w14:textId="3000D365" w:rsidR="00C97308" w:rsidRDefault="00716487">
      <w:pPr>
        <w:spacing w:after="120" w:line="276" w:lineRule="auto"/>
        <w:jc w:val="both"/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1B7AC" wp14:editId="2ABA86AF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6164580" cy="1402080"/>
                <wp:effectExtent l="0" t="0" r="64770" b="26670"/>
                <wp:wrapNone/>
                <wp:docPr id="532131360" name="Pravokutnik: savinuti k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4580" cy="140208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D091D" id="Pravokutnik: savinuti kut 18" o:spid="_x0000_s1026" type="#_x0000_t65" style="position:absolute;margin-left:0;margin-top:3.7pt;width:485.4pt;height:110.4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" adj="18000" filled="f" strokecolor="#e97132 [3205]" strokeweight="1.5pt">
                <v:stroke joinstyle="miter"/>
                <w10:wrap anchorx="margin"/>
              </v:shape>
            </w:pict>
          </mc:Fallback>
        </mc:AlternateContent>
      </w:r>
    </w:p>
    <w:p w14:paraId="5DA29646" w14:textId="445DEBD2" w:rsidR="00C97308" w:rsidRDefault="00C97308" w:rsidP="00C97308">
      <w:pPr>
        <w:pStyle w:val="Naslov1"/>
        <w:spacing w:before="360" w:after="200"/>
        <w:jc w:val="center"/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bookmarkStart w:id="8" w:name="_Toc239842090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„</w:t>
      </w:r>
      <w:r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Učinkovit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održiv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sustav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gospodarenja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otpadom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za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čišći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Hvar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i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kvalitetniji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život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svih</w:t>
      </w:r>
      <w:proofErr w:type="spellEnd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građana</w:t>
      </w:r>
      <w:proofErr w:type="spellEnd"/>
      <w:r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97308">
        <w:rPr>
          <w:b w:val="0"/>
          <w:bCs w:val="0"/>
          <w:color w:val="E97132" w:themeColor="accent2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“</w:t>
      </w:r>
      <w:bookmarkEnd w:id="8"/>
    </w:p>
    <w:p w14:paraId="1E2E826D" w14:textId="2283A940" w:rsidR="00C97308" w:rsidRDefault="00C97308">
      <w:pPr>
        <w:pStyle w:val="Naslov1"/>
        <w:spacing w:before="360" w:after="200"/>
        <w:rPr>
          <w:color w:val="E97132" w:themeColor="accent2"/>
        </w:rPr>
      </w:pPr>
    </w:p>
    <w:p w14:paraId="4B057AD9" w14:textId="77777777" w:rsidR="00C97308" w:rsidRDefault="00C97308">
      <w:pPr>
        <w:pStyle w:val="Naslov1"/>
        <w:spacing w:before="360" w:after="200"/>
        <w:rPr>
          <w:color w:val="E97132" w:themeColor="accent2"/>
        </w:rPr>
      </w:pPr>
    </w:p>
    <w:p w14:paraId="331BA3EF" w14:textId="794E46F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9" w:name="_Toc239842091"/>
      <w:r w:rsidRPr="00C0754C">
        <w:rPr>
          <w:color w:val="E97132" w:themeColor="accent2"/>
        </w:rPr>
        <w:lastRenderedPageBreak/>
        <w:t>3. ANALIZA STANJA</w:t>
      </w:r>
      <w:bookmarkEnd w:id="9"/>
    </w:p>
    <w:p w14:paraId="466CC783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10" w:name="_Toc239842092"/>
      <w:r w:rsidRPr="00C0754C">
        <w:rPr>
          <w:color w:val="E97132" w:themeColor="accent2"/>
        </w:rPr>
        <w:t xml:space="preserve">3.1. </w:t>
      </w:r>
      <w:proofErr w:type="spellStart"/>
      <w:r w:rsidRPr="00C0754C">
        <w:rPr>
          <w:color w:val="E97132" w:themeColor="accent2"/>
        </w:rPr>
        <w:t>Organizacijska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struktura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kadrovi</w:t>
      </w:r>
      <w:bookmarkEnd w:id="10"/>
      <w:proofErr w:type="spellEnd"/>
    </w:p>
    <w:p w14:paraId="0D24317D" w14:textId="58D6B2A4" w:rsidR="001F6300" w:rsidRDefault="009D4CEC">
      <w:pPr>
        <w:spacing w:after="120" w:line="276" w:lineRule="auto"/>
        <w:jc w:val="both"/>
      </w:pPr>
      <w:r>
        <w:t xml:space="preserve">Prema </w:t>
      </w:r>
      <w:proofErr w:type="spellStart"/>
      <w:r>
        <w:t>važećoj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je </w:t>
      </w:r>
      <w:proofErr w:type="spellStart"/>
      <w:r>
        <w:t>organizirano</w:t>
      </w:r>
      <w:proofErr w:type="spellEnd"/>
      <w:r>
        <w:t xml:space="preserve"> u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: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. </w:t>
      </w:r>
      <w:proofErr w:type="spellStart"/>
      <w:r>
        <w:t>Ukupno</w:t>
      </w:r>
      <w:proofErr w:type="spellEnd"/>
      <w:r>
        <w:t xml:space="preserve"> je </w:t>
      </w:r>
      <w:proofErr w:type="spellStart"/>
      <w:r>
        <w:t>sistematizacijom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67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raspoređenih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21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>.</w:t>
      </w:r>
    </w:p>
    <w:p w14:paraId="5DC3E182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11" w:name="_Toc239842093"/>
      <w:r w:rsidRPr="00C0754C">
        <w:rPr>
          <w:color w:val="E97132" w:themeColor="accent2"/>
        </w:rPr>
        <w:t xml:space="preserve">3.1.1. </w:t>
      </w:r>
      <w:proofErr w:type="spellStart"/>
      <w:r w:rsidRPr="00C0754C">
        <w:rPr>
          <w:color w:val="E97132" w:themeColor="accent2"/>
        </w:rPr>
        <w:t>Zajednički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poslovi</w:t>
      </w:r>
      <w:bookmarkEnd w:id="11"/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2600"/>
        <w:gridCol w:w="3100"/>
      </w:tblGrid>
      <w:tr w:rsidR="003C7F4C" w14:paraId="6DD73BF0" w14:textId="77777777" w:rsidTr="00E55C7C">
        <w:trPr>
          <w:tblHeader/>
        </w:trPr>
        <w:tc>
          <w:tcPr>
            <w:tcW w:w="3800" w:type="dxa"/>
            <w:shd w:val="clear" w:color="auto" w:fill="E97132" w:themeFill="accent2"/>
            <w:vAlign w:val="center"/>
          </w:tcPr>
          <w:p w14:paraId="3EAF1D28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Radno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mjesto</w:t>
            </w:r>
            <w:proofErr w:type="spellEnd"/>
          </w:p>
        </w:tc>
        <w:tc>
          <w:tcPr>
            <w:tcW w:w="2600" w:type="dxa"/>
            <w:shd w:val="clear" w:color="auto" w:fill="E97132" w:themeFill="accent2"/>
            <w:vAlign w:val="center"/>
          </w:tcPr>
          <w:p w14:paraId="5EFE54B5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Planirani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br.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izvršitelja</w:t>
            </w:r>
            <w:proofErr w:type="spellEnd"/>
          </w:p>
        </w:tc>
        <w:tc>
          <w:tcPr>
            <w:tcW w:w="3100" w:type="dxa"/>
            <w:shd w:val="clear" w:color="auto" w:fill="E97132" w:themeFill="accent2"/>
            <w:vAlign w:val="center"/>
          </w:tcPr>
          <w:p w14:paraId="5E04810A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Stručna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sprema</w:t>
            </w:r>
            <w:proofErr w:type="spellEnd"/>
          </w:p>
        </w:tc>
      </w:tr>
      <w:tr w:rsidR="003C7F4C" w14:paraId="19B92A2F" w14:textId="77777777">
        <w:tc>
          <w:tcPr>
            <w:tcW w:w="3800" w:type="dxa"/>
            <w:vAlign w:val="center"/>
          </w:tcPr>
          <w:p w14:paraId="7523682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Direktor</w:t>
            </w:r>
          </w:p>
        </w:tc>
        <w:tc>
          <w:tcPr>
            <w:tcW w:w="2600" w:type="dxa"/>
            <w:vAlign w:val="center"/>
          </w:tcPr>
          <w:p w14:paraId="6A60D8F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207092B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Prema Izjavi o </w:t>
            </w:r>
            <w:proofErr w:type="spellStart"/>
            <w:r>
              <w:rPr>
                <w:sz w:val="20"/>
                <w:szCs w:val="20"/>
              </w:rPr>
              <w:t>osnivanju</w:t>
            </w:r>
            <w:proofErr w:type="spellEnd"/>
          </w:p>
        </w:tc>
      </w:tr>
      <w:tr w:rsidR="003C7F4C" w14:paraId="6563A8D3" w14:textId="77777777">
        <w:tc>
          <w:tcPr>
            <w:tcW w:w="3800" w:type="dxa"/>
            <w:vAlign w:val="center"/>
          </w:tcPr>
          <w:p w14:paraId="6F940D4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Rukovoditelj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računovodstva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financija</w:t>
            </w:r>
            <w:proofErr w:type="spellEnd"/>
          </w:p>
        </w:tc>
        <w:tc>
          <w:tcPr>
            <w:tcW w:w="2600" w:type="dxa"/>
            <w:vAlign w:val="center"/>
          </w:tcPr>
          <w:p w14:paraId="1DCE9CE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1A6665F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VŠS/VSS – </w:t>
            </w:r>
            <w:proofErr w:type="spellStart"/>
            <w:r>
              <w:rPr>
                <w:sz w:val="20"/>
                <w:szCs w:val="20"/>
              </w:rPr>
              <w:t>Ekonomski</w:t>
            </w:r>
            <w:proofErr w:type="spellEnd"/>
          </w:p>
        </w:tc>
      </w:tr>
      <w:tr w:rsidR="003C7F4C" w14:paraId="612890E6" w14:textId="77777777">
        <w:tc>
          <w:tcPr>
            <w:tcW w:w="3800" w:type="dxa"/>
            <w:vAlign w:val="center"/>
          </w:tcPr>
          <w:p w14:paraId="3B50818A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Voditelj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sustava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kvalitete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zaštite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okoliša</w:t>
            </w:r>
            <w:proofErr w:type="spellEnd"/>
          </w:p>
        </w:tc>
        <w:tc>
          <w:tcPr>
            <w:tcW w:w="2600" w:type="dxa"/>
            <w:vAlign w:val="center"/>
          </w:tcPr>
          <w:p w14:paraId="1A8671A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32C2404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VSS/</w:t>
            </w:r>
            <w:proofErr w:type="spellStart"/>
            <w:r>
              <w:rPr>
                <w:sz w:val="20"/>
                <w:szCs w:val="20"/>
              </w:rPr>
              <w:t>Magistar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prirodoslovni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tehnički</w:t>
            </w:r>
            <w:proofErr w:type="spellEnd"/>
          </w:p>
        </w:tc>
      </w:tr>
      <w:tr w:rsidR="003C7F4C" w14:paraId="170D0EAB" w14:textId="77777777">
        <w:tc>
          <w:tcPr>
            <w:tcW w:w="3800" w:type="dxa"/>
            <w:vAlign w:val="center"/>
          </w:tcPr>
          <w:p w14:paraId="6C4BAEB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Komercijalist</w:t>
            </w:r>
            <w:proofErr w:type="spellEnd"/>
          </w:p>
        </w:tc>
        <w:tc>
          <w:tcPr>
            <w:tcW w:w="2600" w:type="dxa"/>
            <w:vAlign w:val="center"/>
          </w:tcPr>
          <w:p w14:paraId="2E7B1A5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43AE76B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SSS – </w:t>
            </w:r>
            <w:proofErr w:type="spellStart"/>
            <w:r>
              <w:rPr>
                <w:sz w:val="20"/>
                <w:szCs w:val="20"/>
              </w:rPr>
              <w:t>društveni</w:t>
            </w:r>
            <w:proofErr w:type="spellEnd"/>
          </w:p>
        </w:tc>
      </w:tr>
      <w:tr w:rsidR="003C7F4C" w14:paraId="2358D201" w14:textId="77777777">
        <w:tc>
          <w:tcPr>
            <w:tcW w:w="3800" w:type="dxa"/>
            <w:vAlign w:val="center"/>
          </w:tcPr>
          <w:p w14:paraId="6AF874D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Referent za </w:t>
            </w:r>
            <w:proofErr w:type="spellStart"/>
            <w:r>
              <w:rPr>
                <w:sz w:val="20"/>
                <w:szCs w:val="20"/>
              </w:rPr>
              <w:t>računovodstvene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opće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poslove</w:t>
            </w:r>
            <w:proofErr w:type="spellEnd"/>
          </w:p>
        </w:tc>
        <w:tc>
          <w:tcPr>
            <w:tcW w:w="2600" w:type="dxa"/>
            <w:vAlign w:val="center"/>
          </w:tcPr>
          <w:p w14:paraId="58A710DB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1C3E769B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SSS – </w:t>
            </w:r>
            <w:proofErr w:type="spellStart"/>
            <w:r>
              <w:rPr>
                <w:sz w:val="20"/>
                <w:szCs w:val="20"/>
              </w:rPr>
              <w:t>društveni</w:t>
            </w:r>
            <w:proofErr w:type="spellEnd"/>
          </w:p>
        </w:tc>
      </w:tr>
      <w:tr w:rsidR="003C7F4C" w14:paraId="1196606D" w14:textId="77777777">
        <w:tc>
          <w:tcPr>
            <w:tcW w:w="3800" w:type="dxa"/>
            <w:vAlign w:val="center"/>
          </w:tcPr>
          <w:p w14:paraId="217D44F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Čistačica</w:t>
            </w:r>
            <w:proofErr w:type="spellEnd"/>
          </w:p>
        </w:tc>
        <w:tc>
          <w:tcPr>
            <w:tcW w:w="2600" w:type="dxa"/>
            <w:vAlign w:val="center"/>
          </w:tcPr>
          <w:p w14:paraId="5DCB479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5A873F5B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NKV – </w:t>
            </w:r>
            <w:proofErr w:type="spellStart"/>
            <w:r>
              <w:rPr>
                <w:sz w:val="20"/>
                <w:szCs w:val="20"/>
              </w:rPr>
              <w:t>Osnovna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škola</w:t>
            </w:r>
            <w:proofErr w:type="spellEnd"/>
          </w:p>
        </w:tc>
      </w:tr>
    </w:tbl>
    <w:p w14:paraId="50C5113E" w14:textId="77777777" w:rsidR="00842A33" w:rsidRDefault="00C20F74" w:rsidP="00842A33">
      <w:pPr>
        <w:pStyle w:val="Naslov3"/>
        <w:keepNext/>
        <w:spacing w:before="240" w:after="120"/>
      </w:pPr>
      <w:bookmarkStart w:id="12" w:name="_Toc238810798"/>
      <w:bookmarkStart w:id="13" w:name="_Toc239842094"/>
      <w:r>
        <w:rPr>
          <w:noProof/>
        </w:rPr>
        <w:drawing>
          <wp:inline distT="0" distB="0" distL="0" distR="0" wp14:anchorId="3B9D8F1F" wp14:editId="3A43FE5F">
            <wp:extent cx="5486400" cy="3200400"/>
            <wp:effectExtent l="0" t="0" r="0" b="19050"/>
            <wp:docPr id="1677189311" name="Dij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End w:id="12"/>
      <w:bookmarkEnd w:id="13"/>
    </w:p>
    <w:p w14:paraId="17BF3FF3" w14:textId="0039708B" w:rsidR="00C20F74" w:rsidRDefault="00842A33" w:rsidP="00842A33">
      <w:pPr>
        <w:pStyle w:val="Opisslike"/>
        <w:jc w:val="center"/>
      </w:pPr>
      <w:proofErr w:type="spellStart"/>
      <w:r>
        <w:t>Slika</w:t>
      </w:r>
      <w:proofErr w:type="spellEnd"/>
      <w:r>
        <w:t xml:space="preserve"> </w:t>
      </w:r>
      <w:fldSimple w:instr=" SEQ Slika \* ARABIC ">
        <w:r>
          <w:rPr>
            <w:noProof/>
          </w:rPr>
          <w:t>1</w:t>
        </w:r>
      </w:fldSimple>
      <w:r>
        <w:t xml:space="preserve">: </w:t>
      </w:r>
      <w:proofErr w:type="spellStart"/>
      <w:r>
        <w:t>Organizacijska</w:t>
      </w:r>
      <w:proofErr w:type="spellEnd"/>
      <w:r>
        <w:t xml:space="preserve"> </w:t>
      </w:r>
      <w:proofErr w:type="spellStart"/>
      <w:r>
        <w:t>shema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50FDEB52" w14:textId="3F9023EE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14" w:name="_Toc239842095"/>
      <w:r w:rsidRPr="00C0754C">
        <w:rPr>
          <w:color w:val="E97132" w:themeColor="accent2"/>
        </w:rPr>
        <w:t xml:space="preserve">3.1.2. </w:t>
      </w:r>
      <w:proofErr w:type="spellStart"/>
      <w:r w:rsidRPr="00C0754C">
        <w:rPr>
          <w:color w:val="E97132" w:themeColor="accent2"/>
        </w:rPr>
        <w:t>Operativni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poslovi</w:t>
      </w:r>
      <w:bookmarkEnd w:id="14"/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2600"/>
        <w:gridCol w:w="3100"/>
      </w:tblGrid>
      <w:tr w:rsidR="003C7F4C" w14:paraId="231F7948" w14:textId="77777777" w:rsidTr="00E55C7C">
        <w:trPr>
          <w:tblHeader/>
        </w:trPr>
        <w:tc>
          <w:tcPr>
            <w:tcW w:w="3800" w:type="dxa"/>
            <w:shd w:val="clear" w:color="auto" w:fill="E97132" w:themeFill="accent2"/>
            <w:vAlign w:val="center"/>
          </w:tcPr>
          <w:p w14:paraId="38398BB2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Radno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mjesto</w:t>
            </w:r>
            <w:proofErr w:type="spellEnd"/>
          </w:p>
        </w:tc>
        <w:tc>
          <w:tcPr>
            <w:tcW w:w="2600" w:type="dxa"/>
            <w:shd w:val="clear" w:color="auto" w:fill="E97132" w:themeFill="accent2"/>
            <w:vAlign w:val="center"/>
          </w:tcPr>
          <w:p w14:paraId="12B0FC84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Planirani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br.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izvršitelja</w:t>
            </w:r>
            <w:proofErr w:type="spellEnd"/>
          </w:p>
        </w:tc>
        <w:tc>
          <w:tcPr>
            <w:tcW w:w="3100" w:type="dxa"/>
            <w:shd w:val="clear" w:color="auto" w:fill="E97132" w:themeFill="accent2"/>
            <w:vAlign w:val="center"/>
          </w:tcPr>
          <w:p w14:paraId="2AD4070E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Stručna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sprema</w:t>
            </w:r>
            <w:proofErr w:type="spellEnd"/>
          </w:p>
        </w:tc>
      </w:tr>
      <w:tr w:rsidR="003C7F4C" w14:paraId="49E04F4F" w14:textId="77777777">
        <w:tc>
          <w:tcPr>
            <w:tcW w:w="3800" w:type="dxa"/>
            <w:vAlign w:val="center"/>
          </w:tcPr>
          <w:p w14:paraId="097C86C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Vozač</w:t>
            </w:r>
            <w:proofErr w:type="spellEnd"/>
          </w:p>
        </w:tc>
        <w:tc>
          <w:tcPr>
            <w:tcW w:w="2600" w:type="dxa"/>
            <w:vAlign w:val="center"/>
          </w:tcPr>
          <w:p w14:paraId="094BBFB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00" w:type="dxa"/>
            <w:vAlign w:val="center"/>
          </w:tcPr>
          <w:p w14:paraId="3A076CA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KV/SSS</w:t>
            </w:r>
          </w:p>
        </w:tc>
      </w:tr>
      <w:tr w:rsidR="003C7F4C" w14:paraId="2AFE4703" w14:textId="77777777">
        <w:tc>
          <w:tcPr>
            <w:tcW w:w="3800" w:type="dxa"/>
            <w:vAlign w:val="center"/>
          </w:tcPr>
          <w:p w14:paraId="3D4F613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odvozu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2600" w:type="dxa"/>
            <w:vAlign w:val="center"/>
          </w:tcPr>
          <w:p w14:paraId="29515AD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00" w:type="dxa"/>
            <w:vAlign w:val="center"/>
          </w:tcPr>
          <w:p w14:paraId="3115C39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NKV</w:t>
            </w:r>
          </w:p>
        </w:tc>
      </w:tr>
      <w:tr w:rsidR="003C7F4C" w14:paraId="2947DCFB" w14:textId="77777777">
        <w:tc>
          <w:tcPr>
            <w:tcW w:w="3800" w:type="dxa"/>
            <w:vAlign w:val="center"/>
          </w:tcPr>
          <w:p w14:paraId="77F703E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čišćenju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javnih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površina</w:t>
            </w:r>
            <w:proofErr w:type="spellEnd"/>
          </w:p>
        </w:tc>
        <w:tc>
          <w:tcPr>
            <w:tcW w:w="2600" w:type="dxa"/>
            <w:vAlign w:val="center"/>
          </w:tcPr>
          <w:p w14:paraId="5A5E59A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00" w:type="dxa"/>
            <w:vAlign w:val="center"/>
          </w:tcPr>
          <w:p w14:paraId="70A29C0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NKV</w:t>
            </w:r>
          </w:p>
        </w:tc>
      </w:tr>
      <w:tr w:rsidR="003C7F4C" w14:paraId="0C3D1EC7" w14:textId="77777777">
        <w:tc>
          <w:tcPr>
            <w:tcW w:w="3800" w:type="dxa"/>
            <w:vAlign w:val="center"/>
          </w:tcPr>
          <w:p w14:paraId="44F5648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Vrtlar</w:t>
            </w:r>
            <w:proofErr w:type="spellEnd"/>
          </w:p>
        </w:tc>
        <w:tc>
          <w:tcPr>
            <w:tcW w:w="2600" w:type="dxa"/>
            <w:vAlign w:val="center"/>
          </w:tcPr>
          <w:p w14:paraId="151E2C4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00" w:type="dxa"/>
            <w:vAlign w:val="center"/>
          </w:tcPr>
          <w:p w14:paraId="4195006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KV/SSS</w:t>
            </w:r>
          </w:p>
        </w:tc>
      </w:tr>
      <w:tr w:rsidR="003C7F4C" w14:paraId="11D9A95D" w14:textId="77777777">
        <w:tc>
          <w:tcPr>
            <w:tcW w:w="3800" w:type="dxa"/>
            <w:vAlign w:val="center"/>
          </w:tcPr>
          <w:p w14:paraId="1FD263FA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reciklažnom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dvorištu</w:t>
            </w:r>
            <w:proofErr w:type="spellEnd"/>
          </w:p>
        </w:tc>
        <w:tc>
          <w:tcPr>
            <w:tcW w:w="2600" w:type="dxa"/>
            <w:vAlign w:val="center"/>
          </w:tcPr>
          <w:p w14:paraId="655243B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00" w:type="dxa"/>
            <w:vAlign w:val="center"/>
          </w:tcPr>
          <w:p w14:paraId="1FFB96E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NKV</w:t>
            </w:r>
          </w:p>
        </w:tc>
      </w:tr>
      <w:tr w:rsidR="003C7F4C" w14:paraId="56968F90" w14:textId="77777777">
        <w:tc>
          <w:tcPr>
            <w:tcW w:w="3800" w:type="dxa"/>
            <w:vAlign w:val="center"/>
          </w:tcPr>
          <w:p w14:paraId="66430F2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lastRenderedPageBreak/>
              <w:t>Radnik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održavanju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javnih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površina</w:t>
            </w:r>
            <w:proofErr w:type="spellEnd"/>
          </w:p>
        </w:tc>
        <w:tc>
          <w:tcPr>
            <w:tcW w:w="2600" w:type="dxa"/>
            <w:vAlign w:val="center"/>
          </w:tcPr>
          <w:p w14:paraId="35A9381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00" w:type="dxa"/>
            <w:vAlign w:val="center"/>
          </w:tcPr>
          <w:p w14:paraId="37DA8E6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KV/SSS</w:t>
            </w:r>
          </w:p>
        </w:tc>
      </w:tr>
      <w:tr w:rsidR="003C7F4C" w14:paraId="431EACD4" w14:textId="77777777">
        <w:tc>
          <w:tcPr>
            <w:tcW w:w="3800" w:type="dxa"/>
            <w:vAlign w:val="center"/>
          </w:tcPr>
          <w:p w14:paraId="690E685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Pomoćni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radnik</w:t>
            </w:r>
            <w:proofErr w:type="spellEnd"/>
          </w:p>
        </w:tc>
        <w:tc>
          <w:tcPr>
            <w:tcW w:w="2600" w:type="dxa"/>
            <w:vAlign w:val="center"/>
          </w:tcPr>
          <w:p w14:paraId="68C5DA6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00" w:type="dxa"/>
            <w:vAlign w:val="center"/>
          </w:tcPr>
          <w:p w14:paraId="0959550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NKV</w:t>
            </w:r>
          </w:p>
        </w:tc>
      </w:tr>
      <w:tr w:rsidR="003C7F4C" w14:paraId="607A0739" w14:textId="77777777">
        <w:tc>
          <w:tcPr>
            <w:tcW w:w="3800" w:type="dxa"/>
            <w:vAlign w:val="center"/>
          </w:tcPr>
          <w:p w14:paraId="0AD913F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Strojar</w:t>
            </w:r>
            <w:proofErr w:type="spellEnd"/>
          </w:p>
        </w:tc>
        <w:tc>
          <w:tcPr>
            <w:tcW w:w="2600" w:type="dxa"/>
            <w:vAlign w:val="center"/>
          </w:tcPr>
          <w:p w14:paraId="44DFA12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</w:tcPr>
          <w:p w14:paraId="523543E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KV/SSS – </w:t>
            </w:r>
            <w:proofErr w:type="spellStart"/>
            <w:r>
              <w:rPr>
                <w:sz w:val="20"/>
                <w:szCs w:val="20"/>
              </w:rPr>
              <w:t>tehnički</w:t>
            </w:r>
            <w:proofErr w:type="spellEnd"/>
          </w:p>
        </w:tc>
      </w:tr>
      <w:tr w:rsidR="003C7F4C" w14:paraId="43E6D172" w14:textId="77777777">
        <w:tc>
          <w:tcPr>
            <w:tcW w:w="3800" w:type="dxa"/>
            <w:vAlign w:val="center"/>
          </w:tcPr>
          <w:p w14:paraId="4473F28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održavanju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javne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rasvjete</w:t>
            </w:r>
            <w:proofErr w:type="spellEnd"/>
          </w:p>
        </w:tc>
        <w:tc>
          <w:tcPr>
            <w:tcW w:w="2600" w:type="dxa"/>
            <w:vAlign w:val="center"/>
          </w:tcPr>
          <w:p w14:paraId="2F2C9A5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</w:tcPr>
          <w:p w14:paraId="5D2A896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KV/SSS – </w:t>
            </w:r>
            <w:proofErr w:type="spellStart"/>
            <w:r>
              <w:rPr>
                <w:sz w:val="20"/>
                <w:szCs w:val="20"/>
              </w:rPr>
              <w:t>elektrotehnička</w:t>
            </w:r>
            <w:proofErr w:type="spellEnd"/>
          </w:p>
        </w:tc>
      </w:tr>
      <w:tr w:rsidR="003C7F4C" w14:paraId="2AD20CD1" w14:textId="77777777">
        <w:tc>
          <w:tcPr>
            <w:tcW w:w="3800" w:type="dxa"/>
            <w:vAlign w:val="center"/>
          </w:tcPr>
          <w:p w14:paraId="08FDDAC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pogrebnim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poslovima</w:t>
            </w:r>
            <w:proofErr w:type="spellEnd"/>
          </w:p>
        </w:tc>
        <w:tc>
          <w:tcPr>
            <w:tcW w:w="2600" w:type="dxa"/>
            <w:vAlign w:val="center"/>
          </w:tcPr>
          <w:p w14:paraId="0DBDFDE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</w:tcPr>
          <w:p w14:paraId="4CC1331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NKV</w:t>
            </w:r>
          </w:p>
        </w:tc>
      </w:tr>
      <w:tr w:rsidR="003C7F4C" w14:paraId="1A01CB47" w14:textId="77777777">
        <w:tc>
          <w:tcPr>
            <w:tcW w:w="3800" w:type="dxa"/>
            <w:vAlign w:val="center"/>
          </w:tcPr>
          <w:p w14:paraId="5742736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Mehaničar</w:t>
            </w:r>
            <w:proofErr w:type="spellEnd"/>
          </w:p>
        </w:tc>
        <w:tc>
          <w:tcPr>
            <w:tcW w:w="2600" w:type="dxa"/>
            <w:vAlign w:val="center"/>
          </w:tcPr>
          <w:p w14:paraId="2B515F0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6BB8578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KV/SSS – </w:t>
            </w:r>
            <w:proofErr w:type="spellStart"/>
            <w:r>
              <w:rPr>
                <w:sz w:val="20"/>
                <w:szCs w:val="20"/>
              </w:rPr>
              <w:t>mehaničar</w:t>
            </w:r>
            <w:proofErr w:type="spellEnd"/>
          </w:p>
        </w:tc>
      </w:tr>
      <w:tr w:rsidR="003C7F4C" w14:paraId="0FA31167" w14:textId="77777777">
        <w:tc>
          <w:tcPr>
            <w:tcW w:w="3800" w:type="dxa"/>
            <w:vAlign w:val="center"/>
          </w:tcPr>
          <w:p w14:paraId="51E02D5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Voditelj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reciklažnog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dvorišta</w:t>
            </w:r>
            <w:proofErr w:type="spellEnd"/>
          </w:p>
        </w:tc>
        <w:tc>
          <w:tcPr>
            <w:tcW w:w="2600" w:type="dxa"/>
            <w:vAlign w:val="center"/>
          </w:tcPr>
          <w:p w14:paraId="20387EE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3269606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SSS</w:t>
            </w:r>
          </w:p>
        </w:tc>
      </w:tr>
      <w:tr w:rsidR="003C7F4C" w14:paraId="36931833" w14:textId="77777777">
        <w:tc>
          <w:tcPr>
            <w:tcW w:w="3800" w:type="dxa"/>
            <w:vAlign w:val="center"/>
          </w:tcPr>
          <w:p w14:paraId="7DDF5DAD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Radnik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tržnici</w:t>
            </w:r>
            <w:proofErr w:type="spellEnd"/>
          </w:p>
        </w:tc>
        <w:tc>
          <w:tcPr>
            <w:tcW w:w="2600" w:type="dxa"/>
            <w:vAlign w:val="center"/>
          </w:tcPr>
          <w:p w14:paraId="7D19BE1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5F9D74B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KV/SSS</w:t>
            </w:r>
          </w:p>
        </w:tc>
      </w:tr>
      <w:tr w:rsidR="003C7F4C" w14:paraId="3C8C4FC7" w14:textId="77777777">
        <w:tc>
          <w:tcPr>
            <w:tcW w:w="3800" w:type="dxa"/>
            <w:vAlign w:val="center"/>
          </w:tcPr>
          <w:p w14:paraId="45D7298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Dimnjačar</w:t>
            </w:r>
            <w:proofErr w:type="spellEnd"/>
          </w:p>
        </w:tc>
        <w:tc>
          <w:tcPr>
            <w:tcW w:w="2600" w:type="dxa"/>
            <w:vAlign w:val="center"/>
          </w:tcPr>
          <w:p w14:paraId="6A6140D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00" w:type="dxa"/>
            <w:vAlign w:val="center"/>
          </w:tcPr>
          <w:p w14:paraId="30014A4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KV/SSS – </w:t>
            </w:r>
            <w:proofErr w:type="spellStart"/>
            <w:r>
              <w:rPr>
                <w:sz w:val="20"/>
                <w:szCs w:val="20"/>
              </w:rPr>
              <w:t>tehnički</w:t>
            </w:r>
            <w:proofErr w:type="spellEnd"/>
          </w:p>
        </w:tc>
      </w:tr>
    </w:tbl>
    <w:p w14:paraId="481D4D67" w14:textId="77777777" w:rsidR="00C20F74" w:rsidRDefault="00C20F74">
      <w:pPr>
        <w:pStyle w:val="Naslov3"/>
        <w:spacing w:before="240" w:after="120"/>
      </w:pPr>
    </w:p>
    <w:p w14:paraId="6DDD5D08" w14:textId="4E1CF62F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15" w:name="_Toc239842096"/>
      <w:r w:rsidRPr="00C0754C">
        <w:rPr>
          <w:color w:val="E97132" w:themeColor="accent2"/>
        </w:rPr>
        <w:t xml:space="preserve">3.1.3. </w:t>
      </w:r>
      <w:proofErr w:type="spellStart"/>
      <w:r w:rsidRPr="00C0754C">
        <w:rPr>
          <w:color w:val="E97132" w:themeColor="accent2"/>
        </w:rPr>
        <w:t>Struktura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zaposlenika</w:t>
      </w:r>
      <w:bookmarkEnd w:id="15"/>
      <w:proofErr w:type="spellEnd"/>
    </w:p>
    <w:p w14:paraId="6046F0A5" w14:textId="77777777" w:rsidR="003C7F4C" w:rsidRDefault="009D4CEC">
      <w:pPr>
        <w:spacing w:after="120" w:line="276" w:lineRule="auto"/>
        <w:jc w:val="both"/>
      </w:pPr>
      <w:r>
        <w:t xml:space="preserve">Prema </w:t>
      </w:r>
      <w:proofErr w:type="spellStart"/>
      <w:r>
        <w:t>evidenciji</w:t>
      </w:r>
      <w:proofErr w:type="spellEnd"/>
      <w:r>
        <w:t xml:space="preserve"> o </w:t>
      </w:r>
      <w:proofErr w:type="spellStart"/>
      <w:r>
        <w:t>zaposlenicima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57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1C8AC3C8" w14:textId="77777777" w:rsidR="003C7F4C" w:rsidRDefault="009D4CEC">
      <w:pPr>
        <w:spacing w:after="120" w:line="276" w:lineRule="auto"/>
        <w:jc w:val="both"/>
      </w:pPr>
      <w:proofErr w:type="spellStart"/>
      <w:r>
        <w:rPr>
          <w:b/>
          <w:bCs/>
        </w:rPr>
        <w:t>Stručna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sprema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zaposlenika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3C7F4C" w14:paraId="0BAF4E83" w14:textId="77777777" w:rsidTr="00E55C7C">
        <w:trPr>
          <w:tblHeader/>
        </w:trPr>
        <w:tc>
          <w:tcPr>
            <w:tcW w:w="4750" w:type="dxa"/>
            <w:shd w:val="clear" w:color="auto" w:fill="E97132" w:themeFill="accent2"/>
            <w:vAlign w:val="center"/>
          </w:tcPr>
          <w:p w14:paraId="1285A155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Stupanj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stručne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spreme</w:t>
            </w:r>
            <w:proofErr w:type="spellEnd"/>
          </w:p>
        </w:tc>
        <w:tc>
          <w:tcPr>
            <w:tcW w:w="4750" w:type="dxa"/>
            <w:shd w:val="clear" w:color="auto" w:fill="E97132" w:themeFill="accent2"/>
            <w:vAlign w:val="center"/>
          </w:tcPr>
          <w:p w14:paraId="2B8AECE8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zaposlenika</w:t>
            </w:r>
            <w:proofErr w:type="spellEnd"/>
          </w:p>
        </w:tc>
      </w:tr>
      <w:tr w:rsidR="003C7F4C" w14:paraId="4B5AA6C7" w14:textId="77777777">
        <w:tc>
          <w:tcPr>
            <w:tcW w:w="4750" w:type="dxa"/>
            <w:vAlign w:val="center"/>
          </w:tcPr>
          <w:p w14:paraId="5F639CFA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Osnovna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4750" w:type="dxa"/>
            <w:vAlign w:val="center"/>
          </w:tcPr>
          <w:p w14:paraId="0B8A152A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5</w:t>
            </w:r>
          </w:p>
        </w:tc>
      </w:tr>
      <w:tr w:rsidR="003C7F4C" w14:paraId="49B6AD68" w14:textId="77777777">
        <w:tc>
          <w:tcPr>
            <w:tcW w:w="4750" w:type="dxa"/>
            <w:vAlign w:val="center"/>
          </w:tcPr>
          <w:p w14:paraId="6FBCF4CF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Srednja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4750" w:type="dxa"/>
            <w:vAlign w:val="center"/>
          </w:tcPr>
          <w:p w14:paraId="3F08A53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49</w:t>
            </w:r>
          </w:p>
        </w:tc>
      </w:tr>
      <w:tr w:rsidR="003C7F4C" w14:paraId="2B0C4054" w14:textId="77777777">
        <w:tc>
          <w:tcPr>
            <w:tcW w:w="4750" w:type="dxa"/>
            <w:vAlign w:val="center"/>
          </w:tcPr>
          <w:p w14:paraId="00274FBE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Fakultet</w:t>
            </w:r>
            <w:proofErr w:type="spellEnd"/>
          </w:p>
        </w:tc>
        <w:tc>
          <w:tcPr>
            <w:tcW w:w="4750" w:type="dxa"/>
            <w:vAlign w:val="center"/>
          </w:tcPr>
          <w:p w14:paraId="7F2AE12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3</w:t>
            </w:r>
          </w:p>
        </w:tc>
      </w:tr>
    </w:tbl>
    <w:p w14:paraId="100CB05C" w14:textId="77777777" w:rsidR="003C7F4C" w:rsidRDefault="003C7F4C">
      <w:pPr>
        <w:spacing w:after="60"/>
      </w:pPr>
    </w:p>
    <w:p w14:paraId="630D1729" w14:textId="77777777" w:rsidR="00F10784" w:rsidRDefault="001F6300" w:rsidP="00F10784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6E7D6B2B" wp14:editId="47C4AD29">
            <wp:extent cx="5486400" cy="3200400"/>
            <wp:effectExtent l="0" t="0" r="0" b="0"/>
            <wp:docPr id="373128225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16DE503" w14:textId="42699167" w:rsidR="001F6300" w:rsidRDefault="00F10784" w:rsidP="00F10784">
      <w:pPr>
        <w:pStyle w:val="Opisslike"/>
        <w:jc w:val="center"/>
      </w:pPr>
      <w:proofErr w:type="spellStart"/>
      <w:r>
        <w:t>Grafikon</w:t>
      </w:r>
      <w:proofErr w:type="spellEnd"/>
      <w:r>
        <w:t xml:space="preserve"> </w:t>
      </w:r>
      <w:fldSimple w:instr=" SEQ Grafikon \* ARABIC ">
        <w:r w:rsidR="00842A33">
          <w:rPr>
            <w:noProof/>
          </w:rPr>
          <w:t>1</w:t>
        </w:r>
      </w:fldSimple>
      <w:r>
        <w:t xml:space="preserve">: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zaposlenika</w:t>
      </w:r>
      <w:proofErr w:type="spellEnd"/>
    </w:p>
    <w:p w14:paraId="168C0D9D" w14:textId="77777777" w:rsidR="00842A33" w:rsidRDefault="00842A33">
      <w:pPr>
        <w:spacing w:after="120" w:line="276" w:lineRule="auto"/>
        <w:jc w:val="both"/>
        <w:rPr>
          <w:b/>
          <w:bCs/>
        </w:rPr>
      </w:pPr>
    </w:p>
    <w:p w14:paraId="272C5AF7" w14:textId="77777777" w:rsidR="00842A33" w:rsidRDefault="00842A33">
      <w:pPr>
        <w:spacing w:after="120" w:line="276" w:lineRule="auto"/>
        <w:jc w:val="both"/>
        <w:rPr>
          <w:b/>
          <w:bCs/>
        </w:rPr>
      </w:pPr>
    </w:p>
    <w:p w14:paraId="51D664BB" w14:textId="15F305A5" w:rsidR="003C7F4C" w:rsidRDefault="009D4CEC">
      <w:pPr>
        <w:spacing w:after="120" w:line="276" w:lineRule="auto"/>
        <w:jc w:val="both"/>
      </w:pPr>
      <w:proofErr w:type="spellStart"/>
      <w:r>
        <w:rPr>
          <w:b/>
          <w:bCs/>
        </w:rPr>
        <w:lastRenderedPageBreak/>
        <w:t>Dobna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struktura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zaposlenika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3C7F4C" w14:paraId="1684E5FE" w14:textId="77777777" w:rsidTr="00E55C7C">
        <w:trPr>
          <w:tblHeader/>
        </w:trPr>
        <w:tc>
          <w:tcPr>
            <w:tcW w:w="4750" w:type="dxa"/>
            <w:shd w:val="clear" w:color="auto" w:fill="E97132" w:themeFill="accent2"/>
            <w:vAlign w:val="center"/>
          </w:tcPr>
          <w:p w14:paraId="28E33353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Dobna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skupina</w:t>
            </w:r>
            <w:proofErr w:type="spellEnd"/>
          </w:p>
        </w:tc>
        <w:tc>
          <w:tcPr>
            <w:tcW w:w="4750" w:type="dxa"/>
            <w:shd w:val="clear" w:color="auto" w:fill="E97132" w:themeFill="accent2"/>
            <w:vAlign w:val="center"/>
          </w:tcPr>
          <w:p w14:paraId="2F34C561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zaposlenika</w:t>
            </w:r>
            <w:proofErr w:type="spellEnd"/>
          </w:p>
        </w:tc>
      </w:tr>
      <w:tr w:rsidR="003C7F4C" w14:paraId="55E6B9DF" w14:textId="77777777">
        <w:tc>
          <w:tcPr>
            <w:tcW w:w="4750" w:type="dxa"/>
            <w:vAlign w:val="center"/>
          </w:tcPr>
          <w:p w14:paraId="03780D4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18 – 25</w:t>
            </w:r>
          </w:p>
        </w:tc>
        <w:tc>
          <w:tcPr>
            <w:tcW w:w="4750" w:type="dxa"/>
            <w:vAlign w:val="center"/>
          </w:tcPr>
          <w:p w14:paraId="2FA1312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6</w:t>
            </w:r>
          </w:p>
        </w:tc>
      </w:tr>
      <w:tr w:rsidR="003C7F4C" w14:paraId="40460129" w14:textId="77777777">
        <w:tc>
          <w:tcPr>
            <w:tcW w:w="4750" w:type="dxa"/>
            <w:vAlign w:val="center"/>
          </w:tcPr>
          <w:p w14:paraId="0F7575A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26 – 35</w:t>
            </w:r>
          </w:p>
        </w:tc>
        <w:tc>
          <w:tcPr>
            <w:tcW w:w="4750" w:type="dxa"/>
            <w:vAlign w:val="center"/>
          </w:tcPr>
          <w:p w14:paraId="282F791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17</w:t>
            </w:r>
          </w:p>
        </w:tc>
      </w:tr>
      <w:tr w:rsidR="003C7F4C" w14:paraId="48673910" w14:textId="77777777">
        <w:tc>
          <w:tcPr>
            <w:tcW w:w="4750" w:type="dxa"/>
            <w:vAlign w:val="center"/>
          </w:tcPr>
          <w:p w14:paraId="58A7618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36 – 45</w:t>
            </w:r>
          </w:p>
        </w:tc>
        <w:tc>
          <w:tcPr>
            <w:tcW w:w="4750" w:type="dxa"/>
            <w:vAlign w:val="center"/>
          </w:tcPr>
          <w:p w14:paraId="2854630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22</w:t>
            </w:r>
          </w:p>
        </w:tc>
      </w:tr>
      <w:tr w:rsidR="003C7F4C" w14:paraId="343411D9" w14:textId="77777777">
        <w:tc>
          <w:tcPr>
            <w:tcW w:w="4750" w:type="dxa"/>
            <w:vAlign w:val="center"/>
          </w:tcPr>
          <w:p w14:paraId="3B0505E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46 – 55</w:t>
            </w:r>
          </w:p>
        </w:tc>
        <w:tc>
          <w:tcPr>
            <w:tcW w:w="4750" w:type="dxa"/>
            <w:vAlign w:val="center"/>
          </w:tcPr>
          <w:p w14:paraId="4ABF9E9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8</w:t>
            </w:r>
          </w:p>
        </w:tc>
      </w:tr>
      <w:tr w:rsidR="003C7F4C" w14:paraId="60FF3417" w14:textId="77777777">
        <w:tc>
          <w:tcPr>
            <w:tcW w:w="4750" w:type="dxa"/>
            <w:vAlign w:val="center"/>
          </w:tcPr>
          <w:p w14:paraId="4C9D897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56 – 65</w:t>
            </w:r>
          </w:p>
        </w:tc>
        <w:tc>
          <w:tcPr>
            <w:tcW w:w="4750" w:type="dxa"/>
            <w:vAlign w:val="center"/>
          </w:tcPr>
          <w:p w14:paraId="52B0BAE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</w:t>
            </w:r>
          </w:p>
        </w:tc>
      </w:tr>
    </w:tbl>
    <w:p w14:paraId="397E4014" w14:textId="77777777" w:rsidR="003C7F4C" w:rsidRDefault="003C7F4C">
      <w:pPr>
        <w:spacing w:after="60"/>
      </w:pPr>
    </w:p>
    <w:p w14:paraId="04BF39FC" w14:textId="77777777" w:rsidR="00F10784" w:rsidRDefault="001F6300" w:rsidP="00F10784">
      <w:pPr>
        <w:keepNext/>
        <w:spacing w:after="60"/>
        <w:jc w:val="center"/>
      </w:pPr>
      <w:r>
        <w:rPr>
          <w:noProof/>
        </w:rPr>
        <w:drawing>
          <wp:inline distT="0" distB="0" distL="0" distR="0" wp14:anchorId="413C3274" wp14:editId="660FDE1E">
            <wp:extent cx="5486400" cy="3200400"/>
            <wp:effectExtent l="0" t="0" r="0" b="0"/>
            <wp:docPr id="321613714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49368D2" w14:textId="7953B680" w:rsidR="001F6300" w:rsidRDefault="00F10784" w:rsidP="00F10784">
      <w:pPr>
        <w:pStyle w:val="Opisslike"/>
        <w:jc w:val="center"/>
      </w:pPr>
      <w:proofErr w:type="spellStart"/>
      <w:r>
        <w:t>Grafikon</w:t>
      </w:r>
      <w:proofErr w:type="spellEnd"/>
      <w:r>
        <w:t xml:space="preserve"> </w:t>
      </w:r>
      <w:fldSimple w:instr=" SEQ Grafikon \* ARABIC ">
        <w:r w:rsidR="00842A33">
          <w:rPr>
            <w:noProof/>
          </w:rPr>
          <w:t>2</w:t>
        </w:r>
      </w:fldSimple>
      <w:r>
        <w:t xml:space="preserve">: </w:t>
      </w:r>
      <w:proofErr w:type="spellStart"/>
      <w:r>
        <w:t>Dobna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zaposlenika</w:t>
      </w:r>
      <w:proofErr w:type="spellEnd"/>
    </w:p>
    <w:p w14:paraId="3E63AC41" w14:textId="77777777" w:rsidR="001F6300" w:rsidRDefault="001F6300">
      <w:pPr>
        <w:spacing w:after="60"/>
      </w:pPr>
    </w:p>
    <w:p w14:paraId="79C9C094" w14:textId="77777777" w:rsidR="00B36D01" w:rsidRDefault="00B36D01">
      <w:pPr>
        <w:spacing w:after="60"/>
      </w:pPr>
    </w:p>
    <w:p w14:paraId="0AEFB672" w14:textId="77777777" w:rsidR="00B36D01" w:rsidRDefault="00B36D01">
      <w:pPr>
        <w:spacing w:after="60"/>
      </w:pPr>
    </w:p>
    <w:p w14:paraId="3B6D246B" w14:textId="77777777" w:rsidR="003C7F4C" w:rsidRDefault="009D4CEC">
      <w:pPr>
        <w:spacing w:after="120" w:line="276" w:lineRule="auto"/>
        <w:jc w:val="both"/>
      </w:pPr>
      <w:proofErr w:type="spellStart"/>
      <w:r>
        <w:rPr>
          <w:b/>
          <w:bCs/>
        </w:rPr>
        <w:t>Duljina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ukupnog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radnog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staža</w:t>
      </w:r>
      <w:proofErr w:type="spellEnd"/>
      <w:r>
        <w:rPr>
          <w:b/>
          <w:bCs/>
        </w:rP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3C7F4C" w14:paraId="22301FBF" w14:textId="77777777" w:rsidTr="00E55C7C">
        <w:trPr>
          <w:tblHeader/>
        </w:trPr>
        <w:tc>
          <w:tcPr>
            <w:tcW w:w="4750" w:type="dxa"/>
            <w:shd w:val="clear" w:color="auto" w:fill="E97132" w:themeFill="accent2"/>
            <w:vAlign w:val="center"/>
          </w:tcPr>
          <w:p w14:paraId="651AFEF3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Radni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staž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godine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4750" w:type="dxa"/>
            <w:shd w:val="clear" w:color="auto" w:fill="E97132" w:themeFill="accent2"/>
            <w:vAlign w:val="center"/>
          </w:tcPr>
          <w:p w14:paraId="57B3A790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zaposlenika</w:t>
            </w:r>
            <w:proofErr w:type="spellEnd"/>
          </w:p>
        </w:tc>
      </w:tr>
      <w:tr w:rsidR="003C7F4C" w14:paraId="4624C335" w14:textId="77777777">
        <w:tc>
          <w:tcPr>
            <w:tcW w:w="4750" w:type="dxa"/>
            <w:vAlign w:val="center"/>
          </w:tcPr>
          <w:p w14:paraId="2B3EB37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 – 10</w:t>
            </w:r>
          </w:p>
        </w:tc>
        <w:tc>
          <w:tcPr>
            <w:tcW w:w="4750" w:type="dxa"/>
            <w:vAlign w:val="center"/>
          </w:tcPr>
          <w:p w14:paraId="1F777DE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13</w:t>
            </w:r>
          </w:p>
        </w:tc>
      </w:tr>
      <w:tr w:rsidR="003C7F4C" w14:paraId="0B5A3AA6" w14:textId="77777777">
        <w:tc>
          <w:tcPr>
            <w:tcW w:w="4750" w:type="dxa"/>
            <w:vAlign w:val="center"/>
          </w:tcPr>
          <w:p w14:paraId="0B61910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11 – 20</w:t>
            </w:r>
          </w:p>
        </w:tc>
        <w:tc>
          <w:tcPr>
            <w:tcW w:w="4750" w:type="dxa"/>
            <w:vAlign w:val="center"/>
          </w:tcPr>
          <w:p w14:paraId="3904E1E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27</w:t>
            </w:r>
          </w:p>
        </w:tc>
      </w:tr>
      <w:tr w:rsidR="003C7F4C" w14:paraId="63050E8E" w14:textId="77777777">
        <w:tc>
          <w:tcPr>
            <w:tcW w:w="4750" w:type="dxa"/>
            <w:vAlign w:val="center"/>
          </w:tcPr>
          <w:p w14:paraId="1F88B7D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21 – 30</w:t>
            </w:r>
          </w:p>
        </w:tc>
        <w:tc>
          <w:tcPr>
            <w:tcW w:w="4750" w:type="dxa"/>
            <w:vAlign w:val="center"/>
          </w:tcPr>
          <w:p w14:paraId="5B017C2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9</w:t>
            </w:r>
          </w:p>
        </w:tc>
      </w:tr>
      <w:tr w:rsidR="003C7F4C" w14:paraId="06D14B9E" w14:textId="77777777">
        <w:tc>
          <w:tcPr>
            <w:tcW w:w="4750" w:type="dxa"/>
            <w:vAlign w:val="center"/>
          </w:tcPr>
          <w:p w14:paraId="540C395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31 – 40</w:t>
            </w:r>
          </w:p>
        </w:tc>
        <w:tc>
          <w:tcPr>
            <w:tcW w:w="4750" w:type="dxa"/>
            <w:vAlign w:val="center"/>
          </w:tcPr>
          <w:p w14:paraId="7401DEE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7</w:t>
            </w:r>
          </w:p>
        </w:tc>
      </w:tr>
      <w:tr w:rsidR="003C7F4C" w14:paraId="471E865F" w14:textId="77777777">
        <w:tc>
          <w:tcPr>
            <w:tcW w:w="4750" w:type="dxa"/>
            <w:vAlign w:val="center"/>
          </w:tcPr>
          <w:p w14:paraId="264E9E1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41 – 50</w:t>
            </w:r>
          </w:p>
        </w:tc>
        <w:tc>
          <w:tcPr>
            <w:tcW w:w="4750" w:type="dxa"/>
            <w:vAlign w:val="center"/>
          </w:tcPr>
          <w:p w14:paraId="3113292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110847DB" w14:textId="77777777" w:rsidR="001F6300" w:rsidRDefault="001F6300">
      <w:pPr>
        <w:spacing w:after="120" w:line="276" w:lineRule="auto"/>
        <w:jc w:val="both"/>
      </w:pPr>
    </w:p>
    <w:p w14:paraId="671B46E8" w14:textId="77777777" w:rsidR="00842A33" w:rsidRDefault="001F6300" w:rsidP="00842A33">
      <w:pPr>
        <w:keepNext/>
        <w:spacing w:after="120" w:line="276" w:lineRule="auto"/>
        <w:jc w:val="center"/>
      </w:pPr>
      <w:r>
        <w:rPr>
          <w:noProof/>
        </w:rPr>
        <w:lastRenderedPageBreak/>
        <w:drawing>
          <wp:inline distT="0" distB="0" distL="0" distR="0" wp14:anchorId="1D02D89A" wp14:editId="0A3E4BD7">
            <wp:extent cx="5958840" cy="3421380"/>
            <wp:effectExtent l="0" t="0" r="3810" b="7620"/>
            <wp:docPr id="467369885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4E3910A" w14:textId="306E8DAA" w:rsidR="001F6300" w:rsidRDefault="00842A33" w:rsidP="00842A33">
      <w:pPr>
        <w:pStyle w:val="Opisslike"/>
        <w:jc w:val="center"/>
      </w:pPr>
      <w:proofErr w:type="spellStart"/>
      <w:r>
        <w:t>Grafikon</w:t>
      </w:r>
      <w:proofErr w:type="spellEnd"/>
      <w:r>
        <w:t xml:space="preserve"> </w:t>
      </w:r>
      <w:fldSimple w:instr=" SEQ Grafikon \* ARABIC ">
        <w:r>
          <w:rPr>
            <w:noProof/>
          </w:rPr>
          <w:t>3</w:t>
        </w:r>
      </w:fldSimple>
      <w:r>
        <w:t xml:space="preserve">: </w:t>
      </w:r>
      <w:proofErr w:type="spellStart"/>
      <w:r>
        <w:t>Duljina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staža</w:t>
      </w:r>
      <w:proofErr w:type="spellEnd"/>
    </w:p>
    <w:p w14:paraId="7915D61B" w14:textId="05B96851" w:rsidR="003C7F4C" w:rsidRDefault="009D4CEC">
      <w:pPr>
        <w:spacing w:after="120" w:line="276" w:lineRule="auto"/>
        <w:jc w:val="both"/>
      </w:pPr>
      <w:proofErr w:type="spellStart"/>
      <w:r>
        <w:t>Najveći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</w:t>
      </w:r>
      <w:proofErr w:type="spellStart"/>
      <w:r>
        <w:t>zaposlenika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srednjom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spremom</w:t>
      </w:r>
      <w:proofErr w:type="spellEnd"/>
      <w:r>
        <w:t xml:space="preserve"> (86%),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dobna</w:t>
      </w:r>
      <w:proofErr w:type="spellEnd"/>
      <w:r>
        <w:t xml:space="preserve"> </w:t>
      </w:r>
      <w:proofErr w:type="spellStart"/>
      <w:r>
        <w:t>skupina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36–45 </w:t>
      </w:r>
      <w:proofErr w:type="spellStart"/>
      <w:r>
        <w:t>godina</w:t>
      </w:r>
      <w:proofErr w:type="spellEnd"/>
      <w:r>
        <w:t xml:space="preserve"> (39%). </w:t>
      </w:r>
      <w:proofErr w:type="spellStart"/>
      <w:r>
        <w:t>Prosječan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zaposlenika</w:t>
      </w:r>
      <w:proofErr w:type="spellEnd"/>
      <w:r>
        <w:t xml:space="preserve"> </w:t>
      </w:r>
      <w:proofErr w:type="spellStart"/>
      <w:r>
        <w:t>dominantno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u </w:t>
      </w:r>
      <w:proofErr w:type="spellStart"/>
      <w:r>
        <w:t>rasponu</w:t>
      </w:r>
      <w:proofErr w:type="spellEnd"/>
      <w:r>
        <w:t xml:space="preserve"> 11–20 </w:t>
      </w:r>
      <w:proofErr w:type="spellStart"/>
      <w:r>
        <w:t>godina</w:t>
      </w:r>
      <w:proofErr w:type="spellEnd"/>
      <w:r>
        <w:t xml:space="preserve"> (47%),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ukazuje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iskusan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relativno</w:t>
      </w:r>
      <w:proofErr w:type="spellEnd"/>
      <w:r>
        <w:t xml:space="preserve"> </w:t>
      </w:r>
      <w:proofErr w:type="spellStart"/>
      <w:r>
        <w:t>stabilan</w:t>
      </w:r>
      <w:proofErr w:type="spellEnd"/>
      <w:r>
        <w:t xml:space="preserve"> </w:t>
      </w:r>
      <w:proofErr w:type="spellStart"/>
      <w:r>
        <w:t>kadrovski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>.</w:t>
      </w:r>
    </w:p>
    <w:p w14:paraId="55C3C3B7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16" w:name="_Toc239842097"/>
      <w:r w:rsidRPr="00C0754C">
        <w:rPr>
          <w:color w:val="E97132" w:themeColor="accent2"/>
        </w:rPr>
        <w:t xml:space="preserve">3.2. </w:t>
      </w:r>
      <w:proofErr w:type="spellStart"/>
      <w:r w:rsidRPr="00C0754C">
        <w:rPr>
          <w:color w:val="E97132" w:themeColor="accent2"/>
        </w:rPr>
        <w:t>Financijsko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stanje</w:t>
      </w:r>
      <w:bookmarkEnd w:id="16"/>
      <w:proofErr w:type="spellEnd"/>
    </w:p>
    <w:p w14:paraId="523831B3" w14:textId="77777777" w:rsidR="003C7F4C" w:rsidRDefault="009D4CEC">
      <w:pPr>
        <w:spacing w:after="120" w:line="276" w:lineRule="auto"/>
        <w:jc w:val="both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financijskog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(GFI-POD) za 2025.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ključni</w:t>
      </w:r>
      <w:proofErr w:type="spellEnd"/>
      <w:r>
        <w:t xml:space="preserve"> </w:t>
      </w:r>
      <w:proofErr w:type="spellStart"/>
      <w:r>
        <w:t>financijski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050"/>
        <w:gridCol w:w="3050"/>
      </w:tblGrid>
      <w:tr w:rsidR="003C7F4C" w14:paraId="62151102" w14:textId="77777777" w:rsidTr="00E55C7C">
        <w:trPr>
          <w:tblHeader/>
        </w:trPr>
        <w:tc>
          <w:tcPr>
            <w:tcW w:w="3400" w:type="dxa"/>
            <w:shd w:val="clear" w:color="auto" w:fill="E97132" w:themeFill="accent2"/>
            <w:vAlign w:val="center"/>
          </w:tcPr>
          <w:p w14:paraId="50D78149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Pokazatelj</w:t>
            </w:r>
            <w:proofErr w:type="spellEnd"/>
          </w:p>
        </w:tc>
        <w:tc>
          <w:tcPr>
            <w:tcW w:w="3050" w:type="dxa"/>
            <w:shd w:val="clear" w:color="auto" w:fill="E97132" w:themeFill="accent2"/>
            <w:vAlign w:val="center"/>
          </w:tcPr>
          <w:p w14:paraId="76879E84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2024.</w:t>
            </w:r>
          </w:p>
        </w:tc>
        <w:tc>
          <w:tcPr>
            <w:tcW w:w="3050" w:type="dxa"/>
            <w:shd w:val="clear" w:color="auto" w:fill="E97132" w:themeFill="accent2"/>
            <w:vAlign w:val="center"/>
          </w:tcPr>
          <w:p w14:paraId="4BD9155B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2025.</w:t>
            </w:r>
          </w:p>
        </w:tc>
      </w:tr>
      <w:tr w:rsidR="003C7F4C" w14:paraId="7E488E00" w14:textId="77777777">
        <w:tc>
          <w:tcPr>
            <w:tcW w:w="3400" w:type="dxa"/>
            <w:vAlign w:val="center"/>
          </w:tcPr>
          <w:p w14:paraId="5D3A687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Ukupni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prihodi</w:t>
            </w:r>
            <w:proofErr w:type="spellEnd"/>
          </w:p>
        </w:tc>
        <w:tc>
          <w:tcPr>
            <w:tcW w:w="3050" w:type="dxa"/>
            <w:vAlign w:val="center"/>
          </w:tcPr>
          <w:p w14:paraId="24C6AF4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1.838.868,23 €</w:t>
            </w:r>
          </w:p>
        </w:tc>
        <w:tc>
          <w:tcPr>
            <w:tcW w:w="3050" w:type="dxa"/>
            <w:vAlign w:val="center"/>
          </w:tcPr>
          <w:p w14:paraId="753E9E3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2.254.267,61 €</w:t>
            </w:r>
          </w:p>
        </w:tc>
      </w:tr>
      <w:tr w:rsidR="003C7F4C" w14:paraId="40AAF6F1" w14:textId="77777777">
        <w:tc>
          <w:tcPr>
            <w:tcW w:w="3400" w:type="dxa"/>
            <w:vAlign w:val="center"/>
          </w:tcPr>
          <w:p w14:paraId="407C971A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Ukupni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3050" w:type="dxa"/>
            <w:vAlign w:val="center"/>
          </w:tcPr>
          <w:p w14:paraId="06BD991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1.948.819,16 €</w:t>
            </w:r>
          </w:p>
        </w:tc>
        <w:tc>
          <w:tcPr>
            <w:tcW w:w="3050" w:type="dxa"/>
            <w:vAlign w:val="center"/>
          </w:tcPr>
          <w:p w14:paraId="32A6B64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2.289.416,38 €</w:t>
            </w:r>
          </w:p>
        </w:tc>
      </w:tr>
      <w:tr w:rsidR="003C7F4C" w14:paraId="045646C7" w14:textId="77777777">
        <w:tc>
          <w:tcPr>
            <w:tcW w:w="3400" w:type="dxa"/>
            <w:vAlign w:val="center"/>
          </w:tcPr>
          <w:p w14:paraId="79D043C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Poslovni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prihodi</w:t>
            </w:r>
            <w:proofErr w:type="spellEnd"/>
          </w:p>
        </w:tc>
        <w:tc>
          <w:tcPr>
            <w:tcW w:w="3050" w:type="dxa"/>
            <w:vAlign w:val="center"/>
          </w:tcPr>
          <w:p w14:paraId="45C52D6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1.838.727,14 €</w:t>
            </w:r>
          </w:p>
        </w:tc>
        <w:tc>
          <w:tcPr>
            <w:tcW w:w="3050" w:type="dxa"/>
            <w:vAlign w:val="center"/>
          </w:tcPr>
          <w:p w14:paraId="386B382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2.253.855,01 €</w:t>
            </w:r>
          </w:p>
        </w:tc>
      </w:tr>
      <w:tr w:rsidR="003C7F4C" w14:paraId="39639096" w14:textId="77777777">
        <w:tc>
          <w:tcPr>
            <w:tcW w:w="3400" w:type="dxa"/>
            <w:vAlign w:val="center"/>
          </w:tcPr>
          <w:p w14:paraId="7CE5F78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Poslovni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rashodi</w:t>
            </w:r>
            <w:proofErr w:type="spellEnd"/>
          </w:p>
        </w:tc>
        <w:tc>
          <w:tcPr>
            <w:tcW w:w="3050" w:type="dxa"/>
            <w:vAlign w:val="center"/>
          </w:tcPr>
          <w:p w14:paraId="1D5557C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1.938.042,42 €</w:t>
            </w:r>
          </w:p>
        </w:tc>
        <w:tc>
          <w:tcPr>
            <w:tcW w:w="3050" w:type="dxa"/>
            <w:vAlign w:val="center"/>
          </w:tcPr>
          <w:p w14:paraId="6E15121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2.276.377,05 €</w:t>
            </w:r>
          </w:p>
        </w:tc>
      </w:tr>
      <w:tr w:rsidR="003C7F4C" w14:paraId="2E2F5E21" w14:textId="77777777">
        <w:tc>
          <w:tcPr>
            <w:tcW w:w="3400" w:type="dxa"/>
            <w:vAlign w:val="center"/>
          </w:tcPr>
          <w:p w14:paraId="3BAEA621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Rezultat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dobit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gubitak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050" w:type="dxa"/>
            <w:vAlign w:val="center"/>
          </w:tcPr>
          <w:p w14:paraId="36281F7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-109.950,93 €</w:t>
            </w:r>
          </w:p>
        </w:tc>
        <w:tc>
          <w:tcPr>
            <w:tcW w:w="3050" w:type="dxa"/>
            <w:vAlign w:val="center"/>
          </w:tcPr>
          <w:p w14:paraId="3C4B41F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-35.148,77 €</w:t>
            </w:r>
          </w:p>
        </w:tc>
      </w:tr>
      <w:tr w:rsidR="003C7F4C" w14:paraId="74F2199B" w14:textId="77777777">
        <w:tc>
          <w:tcPr>
            <w:tcW w:w="3400" w:type="dxa"/>
            <w:vAlign w:val="center"/>
          </w:tcPr>
          <w:p w14:paraId="6A3ADBF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Ukupna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aktiva</w:t>
            </w:r>
            <w:proofErr w:type="spellEnd"/>
          </w:p>
        </w:tc>
        <w:tc>
          <w:tcPr>
            <w:tcW w:w="3050" w:type="dxa"/>
            <w:vAlign w:val="center"/>
          </w:tcPr>
          <w:p w14:paraId="6F14C97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5.452.031,40 €</w:t>
            </w:r>
          </w:p>
        </w:tc>
        <w:tc>
          <w:tcPr>
            <w:tcW w:w="3050" w:type="dxa"/>
            <w:vAlign w:val="center"/>
          </w:tcPr>
          <w:p w14:paraId="0B81284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7.948.704,49 €</w:t>
            </w:r>
          </w:p>
        </w:tc>
      </w:tr>
      <w:tr w:rsidR="003C7F4C" w14:paraId="0826099F" w14:textId="77777777">
        <w:tc>
          <w:tcPr>
            <w:tcW w:w="3400" w:type="dxa"/>
            <w:vAlign w:val="center"/>
          </w:tcPr>
          <w:p w14:paraId="06CD40E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Dugotrajna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imovina</w:t>
            </w:r>
            <w:proofErr w:type="spellEnd"/>
          </w:p>
        </w:tc>
        <w:tc>
          <w:tcPr>
            <w:tcW w:w="3050" w:type="dxa"/>
            <w:vAlign w:val="center"/>
          </w:tcPr>
          <w:p w14:paraId="0B3F9F7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4.712.424,75 €</w:t>
            </w:r>
          </w:p>
        </w:tc>
        <w:tc>
          <w:tcPr>
            <w:tcW w:w="3050" w:type="dxa"/>
            <w:vAlign w:val="center"/>
          </w:tcPr>
          <w:p w14:paraId="22D6090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7.140.259,29 €</w:t>
            </w:r>
          </w:p>
        </w:tc>
      </w:tr>
      <w:tr w:rsidR="003C7F4C" w14:paraId="53E06825" w14:textId="77777777">
        <w:tc>
          <w:tcPr>
            <w:tcW w:w="3400" w:type="dxa"/>
            <w:vAlign w:val="center"/>
          </w:tcPr>
          <w:p w14:paraId="364BE0B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Kratkotrajna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imovina</w:t>
            </w:r>
            <w:proofErr w:type="spellEnd"/>
          </w:p>
        </w:tc>
        <w:tc>
          <w:tcPr>
            <w:tcW w:w="3050" w:type="dxa"/>
            <w:vAlign w:val="center"/>
          </w:tcPr>
          <w:p w14:paraId="17F7CE8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739.606,65 €</w:t>
            </w:r>
          </w:p>
        </w:tc>
        <w:tc>
          <w:tcPr>
            <w:tcW w:w="3050" w:type="dxa"/>
            <w:vAlign w:val="center"/>
          </w:tcPr>
          <w:p w14:paraId="18BADDE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808.445,20 €</w:t>
            </w:r>
          </w:p>
        </w:tc>
      </w:tr>
      <w:tr w:rsidR="003C7F4C" w14:paraId="2166296B" w14:textId="77777777">
        <w:tc>
          <w:tcPr>
            <w:tcW w:w="3400" w:type="dxa"/>
            <w:vAlign w:val="center"/>
          </w:tcPr>
          <w:p w14:paraId="6308433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Kapital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rezerve</w:t>
            </w:r>
            <w:proofErr w:type="spellEnd"/>
          </w:p>
        </w:tc>
        <w:tc>
          <w:tcPr>
            <w:tcW w:w="3050" w:type="dxa"/>
            <w:vAlign w:val="center"/>
          </w:tcPr>
          <w:p w14:paraId="4F082EE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960.986,87 €</w:t>
            </w:r>
          </w:p>
        </w:tc>
        <w:tc>
          <w:tcPr>
            <w:tcW w:w="3050" w:type="dxa"/>
            <w:vAlign w:val="center"/>
          </w:tcPr>
          <w:p w14:paraId="07FD746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2.535.502,85 €</w:t>
            </w:r>
          </w:p>
        </w:tc>
      </w:tr>
      <w:tr w:rsidR="003C7F4C" w14:paraId="148606EF" w14:textId="77777777">
        <w:tc>
          <w:tcPr>
            <w:tcW w:w="3400" w:type="dxa"/>
            <w:vAlign w:val="center"/>
          </w:tcPr>
          <w:p w14:paraId="674FBD9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Temeljni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kapital</w:t>
            </w:r>
            <w:proofErr w:type="spellEnd"/>
          </w:p>
        </w:tc>
        <w:tc>
          <w:tcPr>
            <w:tcW w:w="3050" w:type="dxa"/>
            <w:vAlign w:val="center"/>
          </w:tcPr>
          <w:p w14:paraId="7929543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474.590,00 €</w:t>
            </w:r>
          </w:p>
        </w:tc>
        <w:tc>
          <w:tcPr>
            <w:tcW w:w="3050" w:type="dxa"/>
            <w:vAlign w:val="center"/>
          </w:tcPr>
          <w:p w14:paraId="4191E18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474.590,00 €</w:t>
            </w:r>
          </w:p>
        </w:tc>
      </w:tr>
      <w:tr w:rsidR="003C7F4C" w14:paraId="6B1D1753" w14:textId="77777777">
        <w:tc>
          <w:tcPr>
            <w:tcW w:w="3400" w:type="dxa"/>
            <w:vAlign w:val="center"/>
          </w:tcPr>
          <w:p w14:paraId="74C4C13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Kapitalne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rezerve</w:t>
            </w:r>
            <w:proofErr w:type="spellEnd"/>
          </w:p>
        </w:tc>
        <w:tc>
          <w:tcPr>
            <w:tcW w:w="3050" w:type="dxa"/>
            <w:vAlign w:val="center"/>
          </w:tcPr>
          <w:p w14:paraId="3B350BE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0,00 €</w:t>
            </w:r>
          </w:p>
        </w:tc>
        <w:tc>
          <w:tcPr>
            <w:tcW w:w="3050" w:type="dxa"/>
            <w:vAlign w:val="center"/>
          </w:tcPr>
          <w:p w14:paraId="7D16B4A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1.609.664,75 €</w:t>
            </w:r>
          </w:p>
        </w:tc>
      </w:tr>
      <w:tr w:rsidR="003C7F4C" w14:paraId="2C74A95E" w14:textId="77777777">
        <w:tc>
          <w:tcPr>
            <w:tcW w:w="3400" w:type="dxa"/>
            <w:vAlign w:val="center"/>
          </w:tcPr>
          <w:p w14:paraId="5614AEE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Novac u </w:t>
            </w:r>
            <w:proofErr w:type="spellStart"/>
            <w:r>
              <w:rPr>
                <w:sz w:val="20"/>
                <w:szCs w:val="20"/>
              </w:rPr>
              <w:t>banci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blagajni</w:t>
            </w:r>
            <w:proofErr w:type="spellEnd"/>
          </w:p>
        </w:tc>
        <w:tc>
          <w:tcPr>
            <w:tcW w:w="3050" w:type="dxa"/>
            <w:vAlign w:val="center"/>
          </w:tcPr>
          <w:p w14:paraId="7285E4F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389.291,92 €</w:t>
            </w:r>
          </w:p>
        </w:tc>
        <w:tc>
          <w:tcPr>
            <w:tcW w:w="3050" w:type="dxa"/>
            <w:vAlign w:val="center"/>
          </w:tcPr>
          <w:p w14:paraId="15AD17B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464.102,33 €</w:t>
            </w:r>
          </w:p>
        </w:tc>
      </w:tr>
      <w:tr w:rsidR="003C7F4C" w14:paraId="31F7B0FC" w14:textId="77777777">
        <w:tc>
          <w:tcPr>
            <w:tcW w:w="3400" w:type="dxa"/>
            <w:vAlign w:val="center"/>
          </w:tcPr>
          <w:p w14:paraId="129250B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Bruto </w:t>
            </w:r>
            <w:proofErr w:type="spellStart"/>
            <w:r>
              <w:rPr>
                <w:sz w:val="20"/>
                <w:szCs w:val="20"/>
              </w:rPr>
              <w:t>investicije</w:t>
            </w:r>
            <w:proofErr w:type="spellEnd"/>
          </w:p>
        </w:tc>
        <w:tc>
          <w:tcPr>
            <w:tcW w:w="3050" w:type="dxa"/>
            <w:vAlign w:val="center"/>
          </w:tcPr>
          <w:p w14:paraId="122F66F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2.514.365,19 €</w:t>
            </w:r>
          </w:p>
        </w:tc>
        <w:tc>
          <w:tcPr>
            <w:tcW w:w="3050" w:type="dxa"/>
            <w:vAlign w:val="center"/>
          </w:tcPr>
          <w:p w14:paraId="3F8D7CC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2.607.928,26 €</w:t>
            </w:r>
          </w:p>
        </w:tc>
      </w:tr>
    </w:tbl>
    <w:p w14:paraId="597A4199" w14:textId="77777777" w:rsidR="006B0FA0" w:rsidRDefault="006B0FA0">
      <w:pPr>
        <w:spacing w:after="120" w:line="276" w:lineRule="auto"/>
        <w:jc w:val="both"/>
      </w:pPr>
    </w:p>
    <w:p w14:paraId="4AC83C13" w14:textId="77777777" w:rsidR="006B0FA0" w:rsidRDefault="006B0FA0">
      <w:pPr>
        <w:spacing w:after="120" w:line="276" w:lineRule="auto"/>
        <w:jc w:val="both"/>
      </w:pPr>
    </w:p>
    <w:p w14:paraId="15E2B8A5" w14:textId="77777777" w:rsidR="006B0FA0" w:rsidRDefault="006B0FA0">
      <w:pPr>
        <w:spacing w:after="120" w:line="276" w:lineRule="auto"/>
        <w:jc w:val="both"/>
      </w:pPr>
    </w:p>
    <w:p w14:paraId="701BB472" w14:textId="30506588" w:rsidR="006B0FA0" w:rsidRDefault="006B0FA0" w:rsidP="006B0FA0">
      <w:pPr>
        <w:spacing w:after="120" w:line="276" w:lineRule="auto"/>
        <w:jc w:val="center"/>
      </w:pPr>
      <w:r>
        <w:rPr>
          <w:noProof/>
        </w:rPr>
        <w:drawing>
          <wp:inline distT="0" distB="0" distL="0" distR="0" wp14:anchorId="1753D8C4" wp14:editId="21599B3C">
            <wp:extent cx="5486400" cy="3200400"/>
            <wp:effectExtent l="0" t="0" r="0" b="0"/>
            <wp:docPr id="1391006259" name="Grafikon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64D8838" w14:textId="5EC96B06" w:rsidR="003C7F4C" w:rsidRDefault="009D4CEC">
      <w:pPr>
        <w:spacing w:after="120" w:line="276" w:lineRule="auto"/>
        <w:jc w:val="both"/>
      </w:pPr>
      <w:proofErr w:type="spellStart"/>
      <w:r>
        <w:t>Društvo</w:t>
      </w:r>
      <w:proofErr w:type="spellEnd"/>
      <w:r>
        <w:t xml:space="preserve"> je 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ostvarilo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35.148,77 €, koji se </w:t>
      </w:r>
      <w:proofErr w:type="spellStart"/>
      <w:r>
        <w:t>pokriva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kapitalnih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. U </w:t>
      </w:r>
      <w:proofErr w:type="spellStart"/>
      <w:r>
        <w:t>usporedbi</w:t>
      </w:r>
      <w:proofErr w:type="spellEnd"/>
      <w:r>
        <w:t xml:space="preserve"> s 2024. </w:t>
      </w:r>
      <w:proofErr w:type="spellStart"/>
      <w:r>
        <w:t>godinom</w:t>
      </w:r>
      <w:proofErr w:type="spellEnd"/>
      <w:r>
        <w:t xml:space="preserve">, </w:t>
      </w:r>
      <w:proofErr w:type="spellStart"/>
      <w:r>
        <w:t>gubitak</w:t>
      </w:r>
      <w:proofErr w:type="spellEnd"/>
      <w:r>
        <w:t xml:space="preserve"> je </w:t>
      </w:r>
      <w:proofErr w:type="spellStart"/>
      <w:r>
        <w:t>smanjen</w:t>
      </w:r>
      <w:proofErr w:type="spellEnd"/>
      <w:r>
        <w:t xml:space="preserve"> za 68% (</w:t>
      </w:r>
      <w:proofErr w:type="spellStart"/>
      <w:r>
        <w:t>sa</w:t>
      </w:r>
      <w:proofErr w:type="spellEnd"/>
      <w:r>
        <w:t xml:space="preserve"> 109.950,93 € </w:t>
      </w:r>
      <w:proofErr w:type="spellStart"/>
      <w:r>
        <w:t>na</w:t>
      </w:r>
      <w:proofErr w:type="spellEnd"/>
      <w:r>
        <w:t xml:space="preserve"> 35.148,77 €),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ukazuje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pozitivan</w:t>
      </w:r>
      <w:proofErr w:type="spellEnd"/>
      <w:r>
        <w:t xml:space="preserve"> trend </w:t>
      </w:r>
      <w:proofErr w:type="spellStart"/>
      <w:r>
        <w:t>konsolidacije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.</w:t>
      </w:r>
    </w:p>
    <w:p w14:paraId="791A384F" w14:textId="35D245B8" w:rsidR="006B0FA0" w:rsidRDefault="009D4CEC">
      <w:pPr>
        <w:spacing w:after="120" w:line="276" w:lineRule="auto"/>
        <w:jc w:val="both"/>
      </w:pPr>
      <w:proofErr w:type="spellStart"/>
      <w:r>
        <w:t>Ukupna</w:t>
      </w:r>
      <w:proofErr w:type="spellEnd"/>
      <w:r>
        <w:t xml:space="preserve"> </w:t>
      </w:r>
      <w:proofErr w:type="spellStart"/>
      <w:r>
        <w:t>aktiva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porasla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5,45 </w:t>
      </w:r>
      <w:proofErr w:type="spellStart"/>
      <w:r>
        <w:t>na</w:t>
      </w:r>
      <w:proofErr w:type="spellEnd"/>
      <w:r>
        <w:t xml:space="preserve"> 7,95 </w:t>
      </w:r>
      <w:proofErr w:type="spellStart"/>
      <w:r>
        <w:t>milijuna</w:t>
      </w:r>
      <w:proofErr w:type="spellEnd"/>
      <w:r>
        <w:t xml:space="preserve"> </w:t>
      </w:r>
      <w:proofErr w:type="spellStart"/>
      <w:r>
        <w:t>eura</w:t>
      </w:r>
      <w:proofErr w:type="spellEnd"/>
      <w:r>
        <w:t xml:space="preserve">, </w:t>
      </w:r>
      <w:proofErr w:type="spellStart"/>
      <w:r>
        <w:t>ponajviše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dugotrajne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investicijskim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. Bruto </w:t>
      </w:r>
      <w:proofErr w:type="spellStart"/>
      <w:r>
        <w:t>investicije</w:t>
      </w:r>
      <w:proofErr w:type="spellEnd"/>
      <w:r>
        <w:t xml:space="preserve"> 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iznosile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2,61 </w:t>
      </w:r>
      <w:proofErr w:type="spellStart"/>
      <w:r>
        <w:t>milijun</w:t>
      </w:r>
      <w:proofErr w:type="spellEnd"/>
      <w:r>
        <w:t xml:space="preserve"> </w:t>
      </w:r>
      <w:proofErr w:type="spellStart"/>
      <w:r>
        <w:t>eura</w:t>
      </w:r>
      <w:proofErr w:type="spellEnd"/>
      <w:r>
        <w:t xml:space="preserve">, od </w:t>
      </w:r>
      <w:proofErr w:type="spellStart"/>
      <w:r>
        <w:t>čega</w:t>
      </w:r>
      <w:proofErr w:type="spellEnd"/>
      <w:r>
        <w:t xml:space="preserve"> 2,35 </w:t>
      </w:r>
      <w:proofErr w:type="spellStart"/>
      <w:r>
        <w:t>milijuna</w:t>
      </w:r>
      <w:proofErr w:type="spellEnd"/>
      <w:r>
        <w:t xml:space="preserve"> </w:t>
      </w:r>
      <w:proofErr w:type="spellStart"/>
      <w:r>
        <w:t>eura</w:t>
      </w:r>
      <w:proofErr w:type="spellEnd"/>
      <w:r>
        <w:t xml:space="preserve"> u </w:t>
      </w:r>
      <w:proofErr w:type="spellStart"/>
      <w:r>
        <w:t>građevine</w:t>
      </w:r>
      <w:proofErr w:type="spellEnd"/>
      <w:r>
        <w:t xml:space="preserve"> (</w:t>
      </w:r>
      <w:proofErr w:type="spellStart"/>
      <w:r>
        <w:t>prvenstveno</w:t>
      </w:r>
      <w:proofErr w:type="spellEnd"/>
      <w:r>
        <w:t xml:space="preserve"> novo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groblje</w:t>
      </w:r>
      <w:proofErr w:type="spellEnd"/>
      <w:r>
        <w:t xml:space="preserve"> </w:t>
      </w:r>
      <w:proofErr w:type="spellStart"/>
      <w:r>
        <w:t>Kruvenica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infrastruktura</w:t>
      </w:r>
      <w:proofErr w:type="spellEnd"/>
      <w:r>
        <w:t xml:space="preserve"> </w:t>
      </w:r>
      <w:proofErr w:type="spellStart"/>
      <w:r>
        <w:t>odlagališta</w:t>
      </w:r>
      <w:proofErr w:type="spellEnd"/>
      <w:r>
        <w:t>).</w:t>
      </w:r>
    </w:p>
    <w:p w14:paraId="3CFD1C26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17" w:name="_Toc239842098"/>
      <w:r w:rsidRPr="00C0754C">
        <w:rPr>
          <w:color w:val="E97132" w:themeColor="accent2"/>
        </w:rPr>
        <w:t xml:space="preserve">3.2.1. </w:t>
      </w:r>
      <w:proofErr w:type="spellStart"/>
      <w:r w:rsidRPr="00C0754C">
        <w:rPr>
          <w:color w:val="E97132" w:themeColor="accent2"/>
        </w:rPr>
        <w:t>Struktura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prihoda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rashoda</w:t>
      </w:r>
      <w:bookmarkEnd w:id="17"/>
      <w:proofErr w:type="spellEnd"/>
    </w:p>
    <w:p w14:paraId="552DB88B" w14:textId="77777777" w:rsidR="003C7F4C" w:rsidRDefault="009D4CEC">
      <w:pPr>
        <w:spacing w:after="120" w:line="276" w:lineRule="auto"/>
        <w:jc w:val="both"/>
      </w:pPr>
      <w:proofErr w:type="spellStart"/>
      <w:r>
        <w:t>Poslovni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iznosili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2.220.318,42 € u 2025. </w:t>
      </w:r>
      <w:proofErr w:type="spellStart"/>
      <w:r>
        <w:t>godini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iznosili</w:t>
      </w:r>
      <w:proofErr w:type="spellEnd"/>
      <w:r>
        <w:t xml:space="preserve"> 33.536,59 €. </w:t>
      </w:r>
      <w:proofErr w:type="spellStart"/>
      <w:r>
        <w:t>Najveći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u </w:t>
      </w:r>
      <w:proofErr w:type="spellStart"/>
      <w:r>
        <w:t>rashodima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(1.351.195,15 €, </w:t>
      </w:r>
      <w:proofErr w:type="spellStart"/>
      <w:r>
        <w:t>odnosno</w:t>
      </w:r>
      <w:proofErr w:type="spellEnd"/>
      <w:r>
        <w:t xml:space="preserve"> 59% </w:t>
      </w:r>
      <w:proofErr w:type="spellStart"/>
      <w:r>
        <w:t>ukupnih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), </w:t>
      </w:r>
      <w:proofErr w:type="spellStart"/>
      <w:r>
        <w:t>zatim</w:t>
      </w:r>
      <w:proofErr w:type="spellEnd"/>
      <w:r>
        <w:t xml:space="preserve">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(466.515,89 €, 21%),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(276.611,37 €, 12%) </w:t>
      </w:r>
      <w:proofErr w:type="spellStart"/>
      <w:r>
        <w:t>te</w:t>
      </w:r>
      <w:proofErr w:type="spellEnd"/>
      <w:r>
        <w:t xml:space="preserve"> </w:t>
      </w:r>
      <w:proofErr w:type="spellStart"/>
      <w:r>
        <w:t>amortizacija</w:t>
      </w:r>
      <w:proofErr w:type="spellEnd"/>
      <w:r>
        <w:t xml:space="preserve"> (173.542,29 €, 8%).</w:t>
      </w:r>
    </w:p>
    <w:p w14:paraId="560D850F" w14:textId="77777777" w:rsidR="003C7F4C" w:rsidRDefault="009D4CEC">
      <w:pPr>
        <w:spacing w:after="120" w:line="276" w:lineRule="auto"/>
        <w:jc w:val="both"/>
      </w:pPr>
      <w:proofErr w:type="spellStart"/>
      <w:r>
        <w:t>Prihodi</w:t>
      </w:r>
      <w:proofErr w:type="spellEnd"/>
      <w:r>
        <w:t xml:space="preserve"> od </w:t>
      </w:r>
      <w:proofErr w:type="spellStart"/>
      <w:r>
        <w:t>najma</w:t>
      </w:r>
      <w:proofErr w:type="spellEnd"/>
      <w:r>
        <w:t xml:space="preserve"> </w:t>
      </w:r>
      <w:proofErr w:type="spellStart"/>
      <w:r>
        <w:t>nekretnina</w:t>
      </w:r>
      <w:proofErr w:type="spellEnd"/>
      <w:r>
        <w:t xml:space="preserve"> (</w:t>
      </w:r>
      <w:proofErr w:type="spellStart"/>
      <w:r>
        <w:t>tržnica</w:t>
      </w:r>
      <w:proofErr w:type="spellEnd"/>
      <w:r>
        <w:t xml:space="preserve">,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prostori</w:t>
      </w:r>
      <w:proofErr w:type="spellEnd"/>
      <w:r>
        <w:t xml:space="preserve">) </w:t>
      </w:r>
      <w:proofErr w:type="spellStart"/>
      <w:r>
        <w:t>iznosili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145.056,92 €, a </w:t>
      </w:r>
      <w:proofErr w:type="spellStart"/>
      <w:r>
        <w:t>prihodi</w:t>
      </w:r>
      <w:proofErr w:type="spellEnd"/>
      <w:r>
        <w:t xml:space="preserve"> od </w:t>
      </w:r>
      <w:proofErr w:type="spellStart"/>
      <w:r>
        <w:t>industrijskih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(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>) 2.009.805,76 €.</w:t>
      </w:r>
    </w:p>
    <w:p w14:paraId="5FB6851C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18" w:name="_Toc239842099"/>
      <w:r w:rsidRPr="00C0754C">
        <w:rPr>
          <w:color w:val="E97132" w:themeColor="accent2"/>
        </w:rPr>
        <w:t xml:space="preserve">3.3. </w:t>
      </w:r>
      <w:proofErr w:type="spellStart"/>
      <w:r w:rsidRPr="00C0754C">
        <w:rPr>
          <w:color w:val="E97132" w:themeColor="accent2"/>
        </w:rPr>
        <w:t>Komunalne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djelatnosti</w:t>
      </w:r>
      <w:proofErr w:type="spellEnd"/>
      <w:r w:rsidRPr="00C0754C">
        <w:rPr>
          <w:color w:val="E97132" w:themeColor="accent2"/>
        </w:rPr>
        <w:t xml:space="preserve"> – </w:t>
      </w:r>
      <w:proofErr w:type="spellStart"/>
      <w:r w:rsidRPr="00C0754C">
        <w:rPr>
          <w:color w:val="E97132" w:themeColor="accent2"/>
        </w:rPr>
        <w:t>pregled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stanja</w:t>
      </w:r>
      <w:bookmarkEnd w:id="18"/>
      <w:proofErr w:type="spellEnd"/>
    </w:p>
    <w:p w14:paraId="781D7C41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19" w:name="_Toc239842100"/>
      <w:r w:rsidRPr="00C0754C">
        <w:rPr>
          <w:color w:val="E97132" w:themeColor="accent2"/>
        </w:rPr>
        <w:t xml:space="preserve">3.3.1. </w:t>
      </w:r>
      <w:proofErr w:type="spellStart"/>
      <w:r w:rsidRPr="00C0754C">
        <w:rPr>
          <w:color w:val="E97132" w:themeColor="accent2"/>
        </w:rPr>
        <w:t>Gospodarenje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otpadom</w:t>
      </w:r>
      <w:bookmarkEnd w:id="19"/>
      <w:proofErr w:type="spellEnd"/>
    </w:p>
    <w:p w14:paraId="1E34B7D6" w14:textId="77777777" w:rsidR="003C7F4C" w:rsidRDefault="009D4CEC">
      <w:pPr>
        <w:spacing w:after="120" w:line="276" w:lineRule="auto"/>
        <w:jc w:val="both"/>
      </w:pPr>
      <w:r>
        <w:t xml:space="preserve">Komunalno Hvar d.o.o.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odvoza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miješanog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glomaznog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prigradskih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.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opslužuje</w:t>
      </w:r>
      <w:proofErr w:type="spellEnd"/>
      <w:r>
        <w:t xml:space="preserve"> </w:t>
      </w:r>
      <w:proofErr w:type="spellStart"/>
      <w:r>
        <w:t>blizu</w:t>
      </w:r>
      <w:proofErr w:type="spellEnd"/>
      <w:r>
        <w:t xml:space="preserve"> 3.100 </w:t>
      </w:r>
      <w:proofErr w:type="spellStart"/>
      <w:r>
        <w:t>korisnika</w:t>
      </w:r>
      <w:proofErr w:type="spellEnd"/>
      <w:r>
        <w:t xml:space="preserve">, od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2.500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450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osoba</w:t>
      </w:r>
      <w:proofErr w:type="spellEnd"/>
      <w:r>
        <w:t>.</w:t>
      </w:r>
    </w:p>
    <w:p w14:paraId="677D47B5" w14:textId="77777777" w:rsidR="003C7F4C" w:rsidRDefault="009D4CEC">
      <w:pPr>
        <w:spacing w:after="120" w:line="276" w:lineRule="auto"/>
        <w:jc w:val="both"/>
      </w:pPr>
      <w:proofErr w:type="spellStart"/>
      <w:r>
        <w:t>Miješani</w:t>
      </w:r>
      <w:proofErr w:type="spellEnd"/>
      <w:r>
        <w:t xml:space="preserve"> </w:t>
      </w:r>
      <w:proofErr w:type="spellStart"/>
      <w:r>
        <w:t>komunalni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 </w:t>
      </w:r>
      <w:proofErr w:type="spellStart"/>
      <w:r>
        <w:t>skuplja</w:t>
      </w:r>
      <w:proofErr w:type="spellEnd"/>
      <w:r>
        <w:t xml:space="preserve"> se po </w:t>
      </w:r>
      <w:proofErr w:type="spellStart"/>
      <w:r>
        <w:t>sustavu</w:t>
      </w:r>
      <w:proofErr w:type="spellEnd"/>
      <w:r>
        <w:t xml:space="preserve"> od </w:t>
      </w:r>
      <w:proofErr w:type="spellStart"/>
      <w:r>
        <w:t>vrata</w:t>
      </w:r>
      <w:proofErr w:type="spellEnd"/>
      <w:r>
        <w:t xml:space="preserve"> do </w:t>
      </w:r>
      <w:proofErr w:type="spellStart"/>
      <w:r>
        <w:t>vrata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puta </w:t>
      </w:r>
      <w:proofErr w:type="spellStart"/>
      <w:r>
        <w:t>tjedno</w:t>
      </w:r>
      <w:proofErr w:type="spellEnd"/>
      <w:r>
        <w:t xml:space="preserve"> </w:t>
      </w:r>
      <w:proofErr w:type="spellStart"/>
      <w:r>
        <w:t>pomocu</w:t>
      </w:r>
      <w:proofErr w:type="spellEnd"/>
      <w:r>
        <w:t xml:space="preserve"> </w:t>
      </w:r>
      <w:proofErr w:type="spellStart"/>
      <w:r>
        <w:t>cipiranih</w:t>
      </w:r>
      <w:proofErr w:type="spellEnd"/>
      <w:r>
        <w:t xml:space="preserve"> </w:t>
      </w:r>
      <w:proofErr w:type="spellStart"/>
      <w:r>
        <w:t>spremnika</w:t>
      </w:r>
      <w:proofErr w:type="spellEnd"/>
      <w:r>
        <w:t xml:space="preserve">. </w:t>
      </w:r>
      <w:proofErr w:type="spellStart"/>
      <w:r>
        <w:t>Korisnicima</w:t>
      </w:r>
      <w:proofErr w:type="spellEnd"/>
      <w:r>
        <w:t xml:space="preserve"> u </w:t>
      </w:r>
      <w:proofErr w:type="spellStart"/>
      <w:r>
        <w:t>nepristupacnim</w:t>
      </w:r>
      <w:proofErr w:type="spellEnd"/>
      <w:r>
        <w:t xml:space="preserve"> </w:t>
      </w:r>
      <w:proofErr w:type="spellStart"/>
      <w:r>
        <w:t>podrucjima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kartice</w:t>
      </w:r>
      <w:proofErr w:type="spellEnd"/>
      <w:r>
        <w:t xml:space="preserve"> za </w:t>
      </w:r>
      <w:proofErr w:type="spellStart"/>
      <w:r>
        <w:t>otpadomjere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lastRenderedPageBreak/>
        <w:t xml:space="preserve">7 </w:t>
      </w:r>
      <w:proofErr w:type="spellStart"/>
      <w:r>
        <w:t>lokacija</w:t>
      </w:r>
      <w:proofErr w:type="spellEnd"/>
      <w:r>
        <w:t xml:space="preserve"> u </w:t>
      </w:r>
      <w:proofErr w:type="spellStart"/>
      <w:r>
        <w:t>gradu</w:t>
      </w:r>
      <w:proofErr w:type="spellEnd"/>
      <w:r>
        <w:t xml:space="preserve">. </w:t>
      </w:r>
      <w:proofErr w:type="spellStart"/>
      <w:r>
        <w:t>Recikabilni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 </w:t>
      </w:r>
      <w:proofErr w:type="spellStart"/>
      <w:r>
        <w:t>prikuplja</w:t>
      </w:r>
      <w:proofErr w:type="spellEnd"/>
      <w:r>
        <w:t xml:space="preserve"> se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tjedno</w:t>
      </w:r>
      <w:proofErr w:type="spellEnd"/>
      <w:r>
        <w:t xml:space="preserve"> u </w:t>
      </w:r>
      <w:proofErr w:type="spellStart"/>
      <w:r>
        <w:t>plasticnim</w:t>
      </w:r>
      <w:proofErr w:type="spellEnd"/>
      <w:r>
        <w:t xml:space="preserve"> </w:t>
      </w:r>
      <w:proofErr w:type="spellStart"/>
      <w:r>
        <w:t>vrecicama</w:t>
      </w:r>
      <w:proofErr w:type="spellEnd"/>
      <w:r>
        <w:t xml:space="preserve">. Za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se 9 </w:t>
      </w:r>
      <w:proofErr w:type="spellStart"/>
      <w:r>
        <w:t>vozila</w:t>
      </w:r>
      <w:proofErr w:type="spellEnd"/>
      <w:r>
        <w:t>.</w:t>
      </w:r>
    </w:p>
    <w:p w14:paraId="4C34E915" w14:textId="77777777" w:rsidR="003C7F4C" w:rsidRDefault="009D4CEC">
      <w:pPr>
        <w:spacing w:after="120" w:line="276" w:lineRule="auto"/>
        <w:jc w:val="both"/>
      </w:pPr>
      <w:r>
        <w:t xml:space="preserve">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odlagalište</w:t>
      </w:r>
      <w:proofErr w:type="spellEnd"/>
      <w:r>
        <w:t xml:space="preserve"> </w:t>
      </w:r>
      <w:proofErr w:type="spellStart"/>
      <w:r>
        <w:t>Stanišće</w:t>
      </w:r>
      <w:proofErr w:type="spellEnd"/>
      <w:r>
        <w:t xml:space="preserve"> </w:t>
      </w:r>
      <w:proofErr w:type="spellStart"/>
      <w:r>
        <w:t>odloženo</w:t>
      </w:r>
      <w:proofErr w:type="spellEnd"/>
      <w:r>
        <w:t xml:space="preserve"> je </w:t>
      </w:r>
      <w:proofErr w:type="spellStart"/>
      <w:r>
        <w:t>ukupno</w:t>
      </w:r>
      <w:proofErr w:type="spellEnd"/>
      <w:r>
        <w:t xml:space="preserve"> 3.034 tone </w:t>
      </w:r>
      <w:proofErr w:type="spellStart"/>
      <w:r>
        <w:t>miješanog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(1.806,7 t s </w:t>
      </w:r>
      <w:proofErr w:type="spellStart"/>
      <w:r>
        <w:t>područja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1.227,3 t s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Starog</w:t>
      </w:r>
      <w:proofErr w:type="spellEnd"/>
      <w:r>
        <w:t xml:space="preserve"> Grada). Stopa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za 2024.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44,5%,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uz</w:t>
      </w:r>
      <w:proofErr w:type="spellEnd"/>
      <w:r>
        <w:t xml:space="preserve"> Grad </w:t>
      </w:r>
      <w:proofErr w:type="spellStart"/>
      <w:r>
        <w:t>Supetar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u </w:t>
      </w:r>
      <w:proofErr w:type="spellStart"/>
      <w:r>
        <w:t>Splitsko-dalmatinskoj</w:t>
      </w:r>
      <w:proofErr w:type="spellEnd"/>
      <w:r>
        <w:t xml:space="preserve"> </w:t>
      </w:r>
      <w:proofErr w:type="spellStart"/>
      <w:r>
        <w:t>županiji</w:t>
      </w:r>
      <w:proofErr w:type="spellEnd"/>
      <w:r>
        <w:t>.</w:t>
      </w:r>
    </w:p>
    <w:p w14:paraId="24DEADE9" w14:textId="77777777" w:rsidR="003C7F4C" w:rsidRDefault="009D4CEC">
      <w:pPr>
        <w:spacing w:after="120" w:line="276" w:lineRule="auto"/>
        <w:jc w:val="both"/>
      </w:pPr>
      <w:proofErr w:type="spellStart"/>
      <w:r>
        <w:t>Količine</w:t>
      </w:r>
      <w:proofErr w:type="spellEnd"/>
      <w:r>
        <w:t xml:space="preserve"> </w:t>
      </w:r>
      <w:proofErr w:type="spellStart"/>
      <w:r>
        <w:t>izdvojenog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predane</w:t>
      </w:r>
      <w:proofErr w:type="spellEnd"/>
      <w:r>
        <w:t xml:space="preserve"> </w:t>
      </w:r>
      <w:proofErr w:type="spellStart"/>
      <w:r>
        <w:t>tvrtkama</w:t>
      </w:r>
      <w:proofErr w:type="spellEnd"/>
      <w:r>
        <w:t xml:space="preserve"> </w:t>
      </w:r>
      <w:proofErr w:type="spellStart"/>
      <w:r>
        <w:t>oporabiteljima</w:t>
      </w:r>
      <w:proofErr w:type="spellEnd"/>
      <w:r>
        <w:t xml:space="preserve"> u 2025. </w:t>
      </w:r>
      <w:proofErr w:type="spellStart"/>
      <w:r>
        <w:t>godini</w:t>
      </w:r>
      <w:proofErr w:type="spellEnd"/>
      <w:r>
        <w:t>:</w:t>
      </w: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3500"/>
      </w:tblGrid>
      <w:tr w:rsidR="003C7F4C" w14:paraId="1C6EDD50" w14:textId="77777777" w:rsidTr="006B0FA0">
        <w:trPr>
          <w:tblHeader/>
          <w:jc w:val="center"/>
        </w:trPr>
        <w:tc>
          <w:tcPr>
            <w:tcW w:w="3600" w:type="dxa"/>
            <w:shd w:val="clear" w:color="auto" w:fill="E97132" w:themeFill="accent2"/>
            <w:vAlign w:val="center"/>
          </w:tcPr>
          <w:p w14:paraId="0DC290F9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Vrsta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2400" w:type="dxa"/>
            <w:shd w:val="clear" w:color="auto" w:fill="E97132" w:themeFill="accent2"/>
            <w:vAlign w:val="center"/>
          </w:tcPr>
          <w:p w14:paraId="7C406550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Ključni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</w:p>
        </w:tc>
        <w:tc>
          <w:tcPr>
            <w:tcW w:w="3500" w:type="dxa"/>
            <w:shd w:val="clear" w:color="auto" w:fill="E97132" w:themeFill="accent2"/>
            <w:vAlign w:val="center"/>
          </w:tcPr>
          <w:p w14:paraId="4D7BAB7E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Količina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(kg)</w:t>
            </w:r>
          </w:p>
        </w:tc>
      </w:tr>
      <w:tr w:rsidR="003C7F4C" w14:paraId="39883D28" w14:textId="77777777" w:rsidTr="006B0FA0">
        <w:trPr>
          <w:jc w:val="center"/>
        </w:trPr>
        <w:tc>
          <w:tcPr>
            <w:tcW w:w="3600" w:type="dxa"/>
            <w:vAlign w:val="center"/>
          </w:tcPr>
          <w:p w14:paraId="642D060D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Papirna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kartonska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ambalaža</w:t>
            </w:r>
            <w:proofErr w:type="spellEnd"/>
          </w:p>
        </w:tc>
        <w:tc>
          <w:tcPr>
            <w:tcW w:w="2400" w:type="dxa"/>
            <w:vAlign w:val="center"/>
          </w:tcPr>
          <w:p w14:paraId="2E4DFF3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15 01 01</w:t>
            </w:r>
          </w:p>
        </w:tc>
        <w:tc>
          <w:tcPr>
            <w:tcW w:w="3500" w:type="dxa"/>
            <w:vAlign w:val="center"/>
          </w:tcPr>
          <w:p w14:paraId="01446FF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259.680</w:t>
            </w:r>
          </w:p>
        </w:tc>
      </w:tr>
      <w:tr w:rsidR="003C7F4C" w14:paraId="30F15329" w14:textId="77777777" w:rsidTr="006B0FA0">
        <w:trPr>
          <w:jc w:val="center"/>
        </w:trPr>
        <w:tc>
          <w:tcPr>
            <w:tcW w:w="3600" w:type="dxa"/>
            <w:vAlign w:val="center"/>
          </w:tcPr>
          <w:p w14:paraId="3A9F0CF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Plastična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ambalaža</w:t>
            </w:r>
            <w:proofErr w:type="spellEnd"/>
          </w:p>
        </w:tc>
        <w:tc>
          <w:tcPr>
            <w:tcW w:w="2400" w:type="dxa"/>
            <w:vAlign w:val="center"/>
          </w:tcPr>
          <w:p w14:paraId="02C2029B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15 01 02</w:t>
            </w:r>
          </w:p>
        </w:tc>
        <w:tc>
          <w:tcPr>
            <w:tcW w:w="3500" w:type="dxa"/>
            <w:vAlign w:val="center"/>
          </w:tcPr>
          <w:p w14:paraId="67EAACBA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102.120</w:t>
            </w:r>
          </w:p>
        </w:tc>
      </w:tr>
      <w:tr w:rsidR="003C7F4C" w14:paraId="1750542A" w14:textId="77777777" w:rsidTr="006B0FA0">
        <w:trPr>
          <w:jc w:val="center"/>
        </w:trPr>
        <w:tc>
          <w:tcPr>
            <w:tcW w:w="3600" w:type="dxa"/>
            <w:vAlign w:val="center"/>
          </w:tcPr>
          <w:p w14:paraId="3510127A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Metalna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ambalaža</w:t>
            </w:r>
            <w:proofErr w:type="spellEnd"/>
          </w:p>
        </w:tc>
        <w:tc>
          <w:tcPr>
            <w:tcW w:w="2400" w:type="dxa"/>
            <w:vAlign w:val="center"/>
          </w:tcPr>
          <w:p w14:paraId="44A1B03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15 01 04</w:t>
            </w:r>
          </w:p>
        </w:tc>
        <w:tc>
          <w:tcPr>
            <w:tcW w:w="3500" w:type="dxa"/>
            <w:vAlign w:val="center"/>
          </w:tcPr>
          <w:p w14:paraId="09F1AB9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5.440</w:t>
            </w:r>
          </w:p>
        </w:tc>
      </w:tr>
      <w:tr w:rsidR="003C7F4C" w14:paraId="4F2E9076" w14:textId="77777777" w:rsidTr="006B0FA0">
        <w:trPr>
          <w:jc w:val="center"/>
        </w:trPr>
        <w:tc>
          <w:tcPr>
            <w:tcW w:w="3600" w:type="dxa"/>
            <w:vAlign w:val="center"/>
          </w:tcPr>
          <w:p w14:paraId="7FB98B5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Staklena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ambalaža</w:t>
            </w:r>
            <w:proofErr w:type="spellEnd"/>
          </w:p>
        </w:tc>
        <w:tc>
          <w:tcPr>
            <w:tcW w:w="2400" w:type="dxa"/>
            <w:vAlign w:val="center"/>
          </w:tcPr>
          <w:p w14:paraId="0C23C91A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15 01 07</w:t>
            </w:r>
          </w:p>
        </w:tc>
        <w:tc>
          <w:tcPr>
            <w:tcW w:w="3500" w:type="dxa"/>
            <w:vAlign w:val="center"/>
          </w:tcPr>
          <w:p w14:paraId="53E68FF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40.880</w:t>
            </w:r>
          </w:p>
        </w:tc>
      </w:tr>
      <w:tr w:rsidR="003C7F4C" w14:paraId="0DF0DBF8" w14:textId="77777777" w:rsidTr="006B0FA0">
        <w:trPr>
          <w:jc w:val="center"/>
        </w:trPr>
        <w:tc>
          <w:tcPr>
            <w:tcW w:w="3600" w:type="dxa"/>
            <w:vAlign w:val="center"/>
          </w:tcPr>
          <w:p w14:paraId="4868D78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Otpadne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gume</w:t>
            </w:r>
            <w:proofErr w:type="spellEnd"/>
          </w:p>
        </w:tc>
        <w:tc>
          <w:tcPr>
            <w:tcW w:w="2400" w:type="dxa"/>
            <w:vAlign w:val="center"/>
          </w:tcPr>
          <w:p w14:paraId="79206B7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16 01 03</w:t>
            </w:r>
          </w:p>
        </w:tc>
        <w:tc>
          <w:tcPr>
            <w:tcW w:w="3500" w:type="dxa"/>
            <w:vAlign w:val="center"/>
          </w:tcPr>
          <w:p w14:paraId="6BC8B5B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14.020</w:t>
            </w:r>
          </w:p>
        </w:tc>
      </w:tr>
      <w:tr w:rsidR="003C7F4C" w14:paraId="55DC280E" w14:textId="77777777" w:rsidTr="006B0FA0">
        <w:trPr>
          <w:jc w:val="center"/>
        </w:trPr>
        <w:tc>
          <w:tcPr>
            <w:tcW w:w="3600" w:type="dxa"/>
            <w:vAlign w:val="center"/>
          </w:tcPr>
          <w:p w14:paraId="6C33778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Jestiva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ulja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masti</w:t>
            </w:r>
            <w:proofErr w:type="spellEnd"/>
          </w:p>
        </w:tc>
        <w:tc>
          <w:tcPr>
            <w:tcW w:w="2400" w:type="dxa"/>
            <w:vAlign w:val="center"/>
          </w:tcPr>
          <w:p w14:paraId="0D7C9BD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20 01 25</w:t>
            </w:r>
          </w:p>
        </w:tc>
        <w:tc>
          <w:tcPr>
            <w:tcW w:w="3500" w:type="dxa"/>
            <w:vAlign w:val="center"/>
          </w:tcPr>
          <w:p w14:paraId="0072F98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170</w:t>
            </w:r>
          </w:p>
        </w:tc>
      </w:tr>
      <w:tr w:rsidR="003C7F4C" w14:paraId="7AB1EB5F" w14:textId="77777777" w:rsidTr="006B0FA0">
        <w:trPr>
          <w:jc w:val="center"/>
        </w:trPr>
        <w:tc>
          <w:tcPr>
            <w:tcW w:w="3600" w:type="dxa"/>
            <w:vAlign w:val="center"/>
          </w:tcPr>
          <w:p w14:paraId="79F983C4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Plastika</w:t>
            </w:r>
            <w:proofErr w:type="spellEnd"/>
          </w:p>
        </w:tc>
        <w:tc>
          <w:tcPr>
            <w:tcW w:w="2400" w:type="dxa"/>
            <w:vAlign w:val="center"/>
          </w:tcPr>
          <w:p w14:paraId="7440E3F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20 01 39</w:t>
            </w:r>
          </w:p>
        </w:tc>
        <w:tc>
          <w:tcPr>
            <w:tcW w:w="3500" w:type="dxa"/>
            <w:vAlign w:val="center"/>
          </w:tcPr>
          <w:p w14:paraId="7876A55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3.060</w:t>
            </w:r>
          </w:p>
        </w:tc>
      </w:tr>
      <w:tr w:rsidR="003C7F4C" w14:paraId="2D10C6C7" w14:textId="77777777" w:rsidTr="006B0FA0">
        <w:trPr>
          <w:jc w:val="center"/>
        </w:trPr>
        <w:tc>
          <w:tcPr>
            <w:tcW w:w="3600" w:type="dxa"/>
            <w:vAlign w:val="center"/>
          </w:tcPr>
          <w:p w14:paraId="169F839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Odbačena</w:t>
            </w:r>
            <w:proofErr w:type="spellEnd"/>
            <w:r>
              <w:rPr>
                <w:sz w:val="20"/>
                <w:szCs w:val="20"/>
              </w:rPr>
              <w:t xml:space="preserve"> el.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elektr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2400" w:type="dxa"/>
            <w:vAlign w:val="center"/>
          </w:tcPr>
          <w:p w14:paraId="0087F6E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20 01 35</w:t>
            </w:r>
          </w:p>
        </w:tc>
        <w:tc>
          <w:tcPr>
            <w:tcW w:w="3500" w:type="dxa"/>
            <w:vAlign w:val="center"/>
          </w:tcPr>
          <w:p w14:paraId="7B1699A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1.500</w:t>
            </w:r>
          </w:p>
        </w:tc>
      </w:tr>
      <w:tr w:rsidR="003C7F4C" w14:paraId="31273AC3" w14:textId="77777777" w:rsidTr="006B0FA0">
        <w:trPr>
          <w:jc w:val="center"/>
        </w:trPr>
        <w:tc>
          <w:tcPr>
            <w:tcW w:w="3600" w:type="dxa"/>
            <w:vAlign w:val="center"/>
          </w:tcPr>
          <w:p w14:paraId="77A6871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Ostala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motorna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maziva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ulja</w:t>
            </w:r>
            <w:proofErr w:type="spellEnd"/>
          </w:p>
        </w:tc>
        <w:tc>
          <w:tcPr>
            <w:tcW w:w="2400" w:type="dxa"/>
            <w:vAlign w:val="center"/>
          </w:tcPr>
          <w:p w14:paraId="4A99BCD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13 02 08</w:t>
            </w:r>
          </w:p>
        </w:tc>
        <w:tc>
          <w:tcPr>
            <w:tcW w:w="3500" w:type="dxa"/>
            <w:vAlign w:val="center"/>
          </w:tcPr>
          <w:p w14:paraId="06EF9B5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4.300</w:t>
            </w:r>
          </w:p>
        </w:tc>
      </w:tr>
    </w:tbl>
    <w:p w14:paraId="66215129" w14:textId="77777777" w:rsidR="006B0FA0" w:rsidRDefault="006B0FA0">
      <w:pPr>
        <w:spacing w:after="120" w:line="276" w:lineRule="auto"/>
        <w:jc w:val="both"/>
      </w:pPr>
    </w:p>
    <w:p w14:paraId="490622BB" w14:textId="2A359EFE" w:rsidR="003C7F4C" w:rsidRDefault="009D4CEC">
      <w:pPr>
        <w:spacing w:after="120" w:line="276" w:lineRule="auto"/>
        <w:jc w:val="both"/>
      </w:pPr>
      <w:proofErr w:type="spellStart"/>
      <w:r>
        <w:t>Ključni</w:t>
      </w:r>
      <w:proofErr w:type="spellEnd"/>
      <w:r>
        <w:t xml:space="preserve"> </w:t>
      </w:r>
      <w:proofErr w:type="spellStart"/>
      <w:r>
        <w:t>izazov</w:t>
      </w:r>
      <w:proofErr w:type="spellEnd"/>
      <w:r>
        <w:t xml:space="preserve"> u </w:t>
      </w:r>
      <w:proofErr w:type="spellStart"/>
      <w:r>
        <w:t>gospodarenju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je problem </w:t>
      </w:r>
      <w:proofErr w:type="spellStart"/>
      <w:r>
        <w:t>odvojenog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biootpada</w:t>
      </w:r>
      <w:proofErr w:type="spellEnd"/>
      <w:r>
        <w:t xml:space="preserve"> (</w:t>
      </w:r>
      <w:proofErr w:type="spellStart"/>
      <w:r>
        <w:t>otpada</w:t>
      </w:r>
      <w:proofErr w:type="spellEnd"/>
      <w:r>
        <w:t xml:space="preserve"> od </w:t>
      </w:r>
      <w:proofErr w:type="spellStart"/>
      <w:r>
        <w:t>hrane</w:t>
      </w:r>
      <w:proofErr w:type="spellEnd"/>
      <w:r>
        <w:t xml:space="preserve">) koji se </w:t>
      </w:r>
      <w:proofErr w:type="spellStart"/>
      <w:r>
        <w:t>trenutno</w:t>
      </w:r>
      <w:proofErr w:type="spellEnd"/>
      <w:r>
        <w:t xml:space="preserve">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miješanim</w:t>
      </w:r>
      <w:proofErr w:type="spellEnd"/>
      <w:r>
        <w:t xml:space="preserve"> </w:t>
      </w:r>
      <w:proofErr w:type="spellStart"/>
      <w:r>
        <w:t>komunalnim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uzrokuje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odlagalištu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krajem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>.</w:t>
      </w:r>
    </w:p>
    <w:p w14:paraId="0B6F3C40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20" w:name="_Toc239842101"/>
      <w:r w:rsidRPr="00C0754C">
        <w:rPr>
          <w:color w:val="E97132" w:themeColor="accent2"/>
        </w:rPr>
        <w:t xml:space="preserve">3.3.2. </w:t>
      </w:r>
      <w:proofErr w:type="spellStart"/>
      <w:r w:rsidRPr="00C0754C">
        <w:rPr>
          <w:color w:val="E97132" w:themeColor="accent2"/>
        </w:rPr>
        <w:t>Održavanje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javnih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zelenih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površina</w:t>
      </w:r>
      <w:bookmarkEnd w:id="20"/>
      <w:proofErr w:type="spellEnd"/>
    </w:p>
    <w:p w14:paraId="45670E55" w14:textId="77777777" w:rsidR="003C7F4C" w:rsidRDefault="009D4CEC">
      <w:pPr>
        <w:spacing w:after="120" w:line="276" w:lineRule="auto"/>
        <w:jc w:val="both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, </w:t>
      </w:r>
      <w:proofErr w:type="spellStart"/>
      <w:r>
        <w:t>zelenih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,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rasvjete</w:t>
      </w:r>
      <w:proofErr w:type="spellEnd"/>
      <w:r>
        <w:t xml:space="preserve">,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obalnog</w:t>
      </w:r>
      <w:proofErr w:type="spellEnd"/>
      <w:r>
        <w:t xml:space="preserve"> </w:t>
      </w:r>
      <w:proofErr w:type="spellStart"/>
      <w:r>
        <w:t>pojasa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Paklenih</w:t>
      </w:r>
      <w:proofErr w:type="spellEnd"/>
      <w:r>
        <w:t xml:space="preserve"> </w:t>
      </w:r>
      <w:proofErr w:type="spellStart"/>
      <w:r>
        <w:t>otoka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pometanje</w:t>
      </w:r>
      <w:proofErr w:type="spellEnd"/>
      <w:r>
        <w:t xml:space="preserve">,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pranje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financira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. 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vrtlara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nabavljena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nova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prigradskih</w:t>
      </w:r>
      <w:proofErr w:type="spellEnd"/>
      <w:r>
        <w:t xml:space="preserve"> </w:t>
      </w:r>
      <w:proofErr w:type="spellStart"/>
      <w:r>
        <w:t>naselja</w:t>
      </w:r>
      <w:proofErr w:type="spellEnd"/>
      <w:r>
        <w:t>.</w:t>
      </w:r>
    </w:p>
    <w:p w14:paraId="1D9DBDBB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21" w:name="_Toc239842102"/>
      <w:r w:rsidRPr="00C0754C">
        <w:rPr>
          <w:color w:val="E97132" w:themeColor="accent2"/>
        </w:rPr>
        <w:t xml:space="preserve">3.3.3. </w:t>
      </w:r>
      <w:proofErr w:type="spellStart"/>
      <w:r w:rsidRPr="00C0754C">
        <w:rPr>
          <w:color w:val="E97132" w:themeColor="accent2"/>
        </w:rPr>
        <w:t>Groblja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pogrebni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poslovi</w:t>
      </w:r>
      <w:bookmarkEnd w:id="21"/>
      <w:proofErr w:type="spellEnd"/>
    </w:p>
    <w:p w14:paraId="47846329" w14:textId="77777777" w:rsidR="003C7F4C" w:rsidRDefault="009D4CEC">
      <w:pPr>
        <w:spacing w:after="120" w:line="276" w:lineRule="auto"/>
        <w:jc w:val="both"/>
      </w:pPr>
      <w:r>
        <w:t xml:space="preserve">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43 </w:t>
      </w:r>
      <w:proofErr w:type="spellStart"/>
      <w:r>
        <w:t>ukopa</w:t>
      </w:r>
      <w:proofErr w:type="spellEnd"/>
      <w:r>
        <w:t xml:space="preserve">.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groblja</w:t>
      </w:r>
      <w:proofErr w:type="spellEnd"/>
      <w:r>
        <w:t xml:space="preserve"> </w:t>
      </w:r>
      <w:proofErr w:type="spellStart"/>
      <w:r>
        <w:t>Kruvenica</w:t>
      </w:r>
      <w:proofErr w:type="spellEnd"/>
      <w:r>
        <w:t xml:space="preserve"> </w:t>
      </w:r>
      <w:proofErr w:type="spellStart"/>
      <w:r>
        <w:t>odvijali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intenzivno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s </w:t>
      </w:r>
      <w:proofErr w:type="spellStart"/>
      <w:r>
        <w:t>ukupnim</w:t>
      </w:r>
      <w:proofErr w:type="spellEnd"/>
      <w:r>
        <w:t xml:space="preserve"> </w:t>
      </w:r>
      <w:proofErr w:type="spellStart"/>
      <w:r>
        <w:t>ulaganjem</w:t>
      </w:r>
      <w:proofErr w:type="spellEnd"/>
      <w:r>
        <w:t xml:space="preserve"> od 1.264.753,83 € (967.322,12 €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, 297.431,71 €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grobnih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). U </w:t>
      </w:r>
      <w:proofErr w:type="spellStart"/>
      <w:r>
        <w:t>rujnu</w:t>
      </w:r>
      <w:proofErr w:type="spellEnd"/>
      <w:r>
        <w:t xml:space="preserve"> 2025. Grad Hvar </w:t>
      </w:r>
      <w:proofErr w:type="spellStart"/>
      <w:r>
        <w:t>donio</w:t>
      </w:r>
      <w:proofErr w:type="spellEnd"/>
      <w:r>
        <w:t xml:space="preserve"> je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dobrom</w:t>
      </w:r>
      <w:proofErr w:type="spellEnd"/>
      <w:r>
        <w:t xml:space="preserve"> u </w:t>
      </w:r>
      <w:proofErr w:type="spellStart"/>
      <w:r>
        <w:t>općoj</w:t>
      </w:r>
      <w:proofErr w:type="spellEnd"/>
      <w:r>
        <w:t xml:space="preserve"> </w:t>
      </w:r>
      <w:proofErr w:type="spellStart"/>
      <w:r>
        <w:t>uporabi</w:t>
      </w:r>
      <w:proofErr w:type="spellEnd"/>
      <w:r>
        <w:t xml:space="preserve"> </w:t>
      </w:r>
      <w:proofErr w:type="spellStart"/>
      <w:r>
        <w:t>groblja</w:t>
      </w:r>
      <w:proofErr w:type="spellEnd"/>
      <w:r>
        <w:t xml:space="preserve"> u </w:t>
      </w:r>
      <w:proofErr w:type="spellStart"/>
      <w:r>
        <w:t>prigradskim</w:t>
      </w:r>
      <w:proofErr w:type="spellEnd"/>
      <w:r>
        <w:t xml:space="preserve"> </w:t>
      </w:r>
      <w:proofErr w:type="spellStart"/>
      <w:r>
        <w:t>naseljima</w:t>
      </w:r>
      <w:proofErr w:type="spellEnd"/>
      <w:r>
        <w:t xml:space="preserve"> Sv. </w:t>
      </w:r>
      <w:proofErr w:type="spellStart"/>
      <w:r>
        <w:t>Nedjelja</w:t>
      </w:r>
      <w:proofErr w:type="spellEnd"/>
      <w:r>
        <w:t xml:space="preserve">, </w:t>
      </w:r>
      <w:proofErr w:type="spellStart"/>
      <w:r>
        <w:t>Brusje</w:t>
      </w:r>
      <w:proofErr w:type="spellEnd"/>
      <w:r>
        <w:t xml:space="preserve">, V. </w:t>
      </w:r>
      <w:proofErr w:type="spellStart"/>
      <w:r>
        <w:t>Grablje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Milna</w:t>
      </w:r>
      <w:proofErr w:type="spellEnd"/>
      <w:r>
        <w:t>.</w:t>
      </w:r>
    </w:p>
    <w:p w14:paraId="3CDCE686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22" w:name="_Toc239842103"/>
      <w:r w:rsidRPr="00C0754C">
        <w:rPr>
          <w:color w:val="E97132" w:themeColor="accent2"/>
        </w:rPr>
        <w:t xml:space="preserve">3.3.4. </w:t>
      </w:r>
      <w:proofErr w:type="spellStart"/>
      <w:r w:rsidRPr="00C0754C">
        <w:rPr>
          <w:color w:val="E97132" w:themeColor="accent2"/>
        </w:rPr>
        <w:t>Tržnica</w:t>
      </w:r>
      <w:bookmarkEnd w:id="22"/>
      <w:proofErr w:type="spellEnd"/>
    </w:p>
    <w:p w14:paraId="0184793A" w14:textId="77777777" w:rsidR="003C7F4C" w:rsidRDefault="009D4CEC">
      <w:pPr>
        <w:spacing w:after="120" w:line="276" w:lineRule="auto"/>
        <w:jc w:val="both"/>
      </w:pPr>
      <w:proofErr w:type="spellStart"/>
      <w:r>
        <w:t>Natječaj</w:t>
      </w:r>
      <w:proofErr w:type="spellEnd"/>
      <w:r>
        <w:t xml:space="preserve"> za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štandova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gradskoj</w:t>
      </w:r>
      <w:proofErr w:type="spellEnd"/>
      <w:r>
        <w:t xml:space="preserve"> </w:t>
      </w:r>
      <w:proofErr w:type="spellStart"/>
      <w:r>
        <w:t>tržnici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je u </w:t>
      </w:r>
      <w:proofErr w:type="spellStart"/>
      <w:r>
        <w:t>svibnju</w:t>
      </w:r>
      <w:proofErr w:type="spellEnd"/>
      <w:r>
        <w:t xml:space="preserve"> 2025. </w:t>
      </w:r>
      <w:proofErr w:type="spellStart"/>
      <w:r>
        <w:t>Zakupljeno</w:t>
      </w:r>
      <w:proofErr w:type="spellEnd"/>
      <w:r>
        <w:t xml:space="preserve"> je 9 </w:t>
      </w:r>
      <w:proofErr w:type="spellStart"/>
      <w:r>
        <w:t>prodajnih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najam</w:t>
      </w:r>
      <w:proofErr w:type="spellEnd"/>
      <w:r>
        <w:t xml:space="preserve"> od 25.070,00 € bez PDV-a. Grad Hvar je 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investirao</w:t>
      </w:r>
      <w:proofErr w:type="spellEnd"/>
      <w:r>
        <w:t xml:space="preserve"> u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gradskih</w:t>
      </w:r>
      <w:proofErr w:type="spellEnd"/>
      <w:r>
        <w:t xml:space="preserve"> </w:t>
      </w:r>
      <w:proofErr w:type="spellStart"/>
      <w:r>
        <w:t>zidina</w:t>
      </w:r>
      <w:proofErr w:type="spellEnd"/>
      <w:r>
        <w:t xml:space="preserve"> </w:t>
      </w:r>
      <w:proofErr w:type="spellStart"/>
      <w:r>
        <w:t>čeličnim</w:t>
      </w:r>
      <w:proofErr w:type="spellEnd"/>
      <w:r>
        <w:t xml:space="preserve"> </w:t>
      </w:r>
      <w:proofErr w:type="spellStart"/>
      <w:r>
        <w:t>podupiračem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gubitka</w:t>
      </w:r>
      <w:proofErr w:type="spellEnd"/>
      <w:r>
        <w:t xml:space="preserve"> 4 </w:t>
      </w:r>
      <w:proofErr w:type="spellStart"/>
      <w:r>
        <w:t>prodajna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>.</w:t>
      </w:r>
    </w:p>
    <w:p w14:paraId="522B51AE" w14:textId="77777777" w:rsidR="003C7F4C" w:rsidRDefault="009D4CEC">
      <w:r>
        <w:br w:type="page"/>
      </w:r>
    </w:p>
    <w:p w14:paraId="62E94F1C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23" w:name="_Toc239842104"/>
      <w:r w:rsidRPr="00C0754C">
        <w:rPr>
          <w:color w:val="E97132" w:themeColor="accent2"/>
        </w:rPr>
        <w:lastRenderedPageBreak/>
        <w:t>4. PEST I SWOT ANALIZA</w:t>
      </w:r>
      <w:bookmarkEnd w:id="23"/>
    </w:p>
    <w:p w14:paraId="2B8CD4BE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24" w:name="_Toc239842105"/>
      <w:r w:rsidRPr="00C0754C">
        <w:rPr>
          <w:color w:val="E97132" w:themeColor="accent2"/>
        </w:rPr>
        <w:t xml:space="preserve">4.1. PEST </w:t>
      </w:r>
      <w:proofErr w:type="spellStart"/>
      <w:r w:rsidRPr="00C0754C">
        <w:rPr>
          <w:color w:val="E97132" w:themeColor="accent2"/>
        </w:rPr>
        <w:t>analiza</w:t>
      </w:r>
      <w:bookmarkEnd w:id="24"/>
      <w:proofErr w:type="spellEnd"/>
    </w:p>
    <w:p w14:paraId="54CA4242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25" w:name="_Toc239842106"/>
      <w:r w:rsidRPr="00C0754C">
        <w:rPr>
          <w:color w:val="E97132" w:themeColor="accent2"/>
        </w:rPr>
        <w:t xml:space="preserve">4.1.1. </w:t>
      </w:r>
      <w:proofErr w:type="spellStart"/>
      <w:r w:rsidRPr="00C0754C">
        <w:rPr>
          <w:color w:val="E97132" w:themeColor="accent2"/>
        </w:rPr>
        <w:t>Politički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čimbenici</w:t>
      </w:r>
      <w:bookmarkEnd w:id="25"/>
      <w:proofErr w:type="spellEnd"/>
    </w:p>
    <w:p w14:paraId="6E5CB185" w14:textId="77777777" w:rsidR="003C7F4C" w:rsidRDefault="009D4CEC">
      <w:pPr>
        <w:spacing w:after="120" w:line="276" w:lineRule="auto"/>
        <w:jc w:val="both"/>
      </w:pPr>
      <w:r>
        <w:t xml:space="preserve">Kao </w:t>
      </w:r>
      <w:proofErr w:type="spellStart"/>
      <w:r>
        <w:t>komunalno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u </w:t>
      </w:r>
      <w:proofErr w:type="spellStart"/>
      <w:r>
        <w:t>stopostotnom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,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usko</w:t>
      </w:r>
      <w:proofErr w:type="spellEnd"/>
      <w:r>
        <w:t xml:space="preserve"> je </w:t>
      </w:r>
      <w:proofErr w:type="spellStart"/>
      <w:r>
        <w:t>vezano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politički</w:t>
      </w:r>
      <w:proofErr w:type="spellEnd"/>
      <w:r>
        <w:t xml:space="preserve"> </w:t>
      </w:r>
      <w:proofErr w:type="spellStart"/>
      <w:r>
        <w:t>kontekst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.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investicijama</w:t>
      </w:r>
      <w:proofErr w:type="spellEnd"/>
      <w:r>
        <w:t xml:space="preserve">, </w:t>
      </w:r>
      <w:proofErr w:type="spellStart"/>
      <w:r>
        <w:t>cjenovnoj</w:t>
      </w:r>
      <w:proofErr w:type="spellEnd"/>
      <w:r>
        <w:t xml:space="preserve"> </w:t>
      </w:r>
      <w:proofErr w:type="spellStart"/>
      <w:r>
        <w:t>politici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proširenju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suglasnost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(Grada </w:t>
      </w:r>
      <w:proofErr w:type="spellStart"/>
      <w:r>
        <w:t>Hvara</w:t>
      </w:r>
      <w:proofErr w:type="spellEnd"/>
      <w:r>
        <w:t xml:space="preserve">).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gospodarenja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Hrvatskoj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gospodarenju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, koji </w:t>
      </w:r>
      <w:proofErr w:type="spellStart"/>
      <w:r>
        <w:t>nameće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strože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odloženog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. </w:t>
      </w:r>
      <w:proofErr w:type="spellStart"/>
      <w:r>
        <w:t>Usklađivanje</w:t>
      </w:r>
      <w:proofErr w:type="spellEnd"/>
      <w:r>
        <w:t xml:space="preserve"> s </w:t>
      </w:r>
      <w:proofErr w:type="spellStart"/>
      <w:r>
        <w:t>europskim</w:t>
      </w:r>
      <w:proofErr w:type="spellEnd"/>
      <w:r>
        <w:t xml:space="preserve"> </w:t>
      </w:r>
      <w:proofErr w:type="spellStart"/>
      <w:r>
        <w:t>direktivama</w:t>
      </w:r>
      <w:proofErr w:type="spellEnd"/>
      <w:r>
        <w:t xml:space="preserve"> (</w:t>
      </w:r>
      <w:proofErr w:type="spellStart"/>
      <w:r>
        <w:t>Direktiva</w:t>
      </w:r>
      <w:proofErr w:type="spellEnd"/>
      <w:r>
        <w:t xml:space="preserve"> 2018/851/EU o </w:t>
      </w:r>
      <w:proofErr w:type="spellStart"/>
      <w:r>
        <w:t>otpadu</w:t>
      </w:r>
      <w:proofErr w:type="spellEnd"/>
      <w:r>
        <w:t xml:space="preserve">)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značajna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edukaciju</w:t>
      </w:r>
      <w:proofErr w:type="spellEnd"/>
      <w:r>
        <w:t>.</w:t>
      </w:r>
    </w:p>
    <w:p w14:paraId="75132975" w14:textId="77777777" w:rsidR="003C7F4C" w:rsidRDefault="009D4CEC">
      <w:pPr>
        <w:pStyle w:val="Naslov3"/>
        <w:spacing w:before="240" w:after="120"/>
      </w:pPr>
      <w:bookmarkStart w:id="26" w:name="_Toc239842107"/>
      <w:r w:rsidRPr="00C0754C">
        <w:rPr>
          <w:color w:val="E97132" w:themeColor="accent2"/>
        </w:rPr>
        <w:t xml:space="preserve">4.1.2. </w:t>
      </w:r>
      <w:proofErr w:type="spellStart"/>
      <w:r w:rsidRPr="00C0754C">
        <w:rPr>
          <w:color w:val="E97132" w:themeColor="accent2"/>
        </w:rPr>
        <w:t>Ekonomski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čimbenici</w:t>
      </w:r>
      <w:bookmarkEnd w:id="26"/>
      <w:proofErr w:type="spellEnd"/>
    </w:p>
    <w:p w14:paraId="7B2A6E4D" w14:textId="77777777" w:rsidR="003C7F4C" w:rsidRDefault="009D4CEC">
      <w:pPr>
        <w:spacing w:after="120" w:line="276" w:lineRule="auto"/>
        <w:jc w:val="both"/>
      </w:pPr>
      <w:proofErr w:type="spellStart"/>
      <w:r>
        <w:t>Turizam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dominantnu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otoku</w:t>
      </w:r>
      <w:proofErr w:type="spellEnd"/>
      <w:r>
        <w:t xml:space="preserve"> </w:t>
      </w:r>
      <w:proofErr w:type="spellStart"/>
      <w:r>
        <w:t>Hvaru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uzrokuje</w:t>
      </w:r>
      <w:proofErr w:type="spellEnd"/>
      <w:r>
        <w:t xml:space="preserve"> </w:t>
      </w:r>
      <w:proofErr w:type="spellStart"/>
      <w:r>
        <w:t>izrazitu</w:t>
      </w:r>
      <w:proofErr w:type="spellEnd"/>
      <w:r>
        <w:t xml:space="preserve"> </w:t>
      </w:r>
      <w:proofErr w:type="spellStart"/>
      <w:r>
        <w:t>sezonalnost</w:t>
      </w:r>
      <w:proofErr w:type="spellEnd"/>
      <w:r>
        <w:t xml:space="preserve"> u </w:t>
      </w:r>
      <w:proofErr w:type="spellStart"/>
      <w:r>
        <w:t>potražnji</w:t>
      </w:r>
      <w:proofErr w:type="spellEnd"/>
      <w:r>
        <w:t xml:space="preserve"> za </w:t>
      </w:r>
      <w:proofErr w:type="spellStart"/>
      <w:r>
        <w:t>komunalnim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. Tijekom </w:t>
      </w:r>
      <w:proofErr w:type="spellStart"/>
      <w:r>
        <w:t>ljetnih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prikupljanjem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čišćenjem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komunalnim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višestruko</w:t>
      </w:r>
      <w:proofErr w:type="spellEnd"/>
      <w:r>
        <w:t xml:space="preserve"> </w:t>
      </w:r>
      <w:proofErr w:type="spellStart"/>
      <w:r>
        <w:t>rastu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angažman</w:t>
      </w:r>
      <w:proofErr w:type="spellEnd"/>
      <w:r>
        <w:t xml:space="preserve"> </w:t>
      </w:r>
      <w:proofErr w:type="spellStart"/>
      <w:r>
        <w:t>sezonske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. Rast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energenata</w:t>
      </w:r>
      <w:proofErr w:type="spellEnd"/>
      <w:r>
        <w:t xml:space="preserve">,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utječe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ograničene</w:t>
      </w:r>
      <w:proofErr w:type="spellEnd"/>
      <w:r>
        <w:t xml:space="preserve"> </w:t>
      </w:r>
      <w:proofErr w:type="spellStart"/>
      <w:r>
        <w:t>regulatornim</w:t>
      </w:r>
      <w:proofErr w:type="spellEnd"/>
      <w:r>
        <w:t xml:space="preserve"> </w:t>
      </w:r>
      <w:proofErr w:type="spellStart"/>
      <w:r>
        <w:t>okvirom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socijalnom</w:t>
      </w:r>
      <w:proofErr w:type="spellEnd"/>
      <w:r>
        <w:t xml:space="preserve"> </w:t>
      </w:r>
      <w:proofErr w:type="spellStart"/>
      <w:r>
        <w:t>komponentom</w:t>
      </w:r>
      <w:proofErr w:type="spellEnd"/>
      <w:r>
        <w:t>.</w:t>
      </w:r>
    </w:p>
    <w:p w14:paraId="25D68978" w14:textId="77777777" w:rsidR="003C7F4C" w:rsidRDefault="009D4CEC">
      <w:pPr>
        <w:pStyle w:val="Naslov3"/>
        <w:spacing w:before="240" w:after="120"/>
      </w:pPr>
      <w:bookmarkStart w:id="27" w:name="_Toc239842108"/>
      <w:r w:rsidRPr="00C0754C">
        <w:rPr>
          <w:color w:val="E97132" w:themeColor="accent2"/>
        </w:rPr>
        <w:t xml:space="preserve">4.1.3. </w:t>
      </w:r>
      <w:proofErr w:type="spellStart"/>
      <w:r w:rsidRPr="00C0754C">
        <w:rPr>
          <w:color w:val="E97132" w:themeColor="accent2"/>
        </w:rPr>
        <w:t>Socijalni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čimbenici</w:t>
      </w:r>
      <w:bookmarkEnd w:id="27"/>
      <w:proofErr w:type="spellEnd"/>
    </w:p>
    <w:p w14:paraId="3264800F" w14:textId="77777777" w:rsidR="003C7F4C" w:rsidRDefault="009D4CEC">
      <w:pPr>
        <w:spacing w:after="120" w:line="276" w:lineRule="auto"/>
        <w:jc w:val="both"/>
      </w:pPr>
      <w:proofErr w:type="spellStart"/>
      <w:r>
        <w:t>Svjesnost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raste</w:t>
      </w:r>
      <w:proofErr w:type="spellEnd"/>
      <w:r>
        <w:t xml:space="preserve">, no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neodgovorno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s </w:t>
      </w:r>
      <w:proofErr w:type="spellStart"/>
      <w:r>
        <w:t>otpadom</w:t>
      </w:r>
      <w:proofErr w:type="spellEnd"/>
      <w:r>
        <w:t xml:space="preserve">. 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naplaćeno</w:t>
      </w:r>
      <w:proofErr w:type="spellEnd"/>
      <w:r>
        <w:t xml:space="preserve"> je 30.764,92 €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(</w:t>
      </w:r>
      <w:proofErr w:type="spellStart"/>
      <w:r>
        <w:t>preko</w:t>
      </w:r>
      <w:proofErr w:type="spellEnd"/>
      <w:r>
        <w:t xml:space="preserve"> 300 </w:t>
      </w:r>
      <w:proofErr w:type="spellStart"/>
      <w:r>
        <w:t>korisnika</w:t>
      </w:r>
      <w:proofErr w:type="spellEnd"/>
      <w:r>
        <w:t xml:space="preserve">). Problem </w:t>
      </w:r>
      <w:proofErr w:type="spellStart"/>
      <w:r>
        <w:t>privlačenja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zadržavanja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otoku</w:t>
      </w:r>
      <w:proofErr w:type="spellEnd"/>
      <w:r>
        <w:t xml:space="preserve"> </w:t>
      </w:r>
      <w:proofErr w:type="spellStart"/>
      <w:r>
        <w:t>pojačan</w:t>
      </w:r>
      <w:proofErr w:type="spellEnd"/>
      <w:r>
        <w:t xml:space="preserve"> je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ograničenim</w:t>
      </w:r>
      <w:proofErr w:type="spellEnd"/>
      <w:r>
        <w:t xml:space="preserve"> </w:t>
      </w:r>
      <w:proofErr w:type="spellStart"/>
      <w:r>
        <w:t>stambenim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>.</w:t>
      </w:r>
    </w:p>
    <w:p w14:paraId="54919385" w14:textId="77777777" w:rsidR="003C7F4C" w:rsidRPr="00C0754C" w:rsidRDefault="009D4CEC">
      <w:pPr>
        <w:pStyle w:val="Naslov3"/>
        <w:spacing w:before="240" w:after="120"/>
        <w:rPr>
          <w:color w:val="E97132" w:themeColor="accent2"/>
        </w:rPr>
      </w:pPr>
      <w:bookmarkStart w:id="28" w:name="_Toc239842109"/>
      <w:r w:rsidRPr="00C0754C">
        <w:rPr>
          <w:color w:val="E97132" w:themeColor="accent2"/>
        </w:rPr>
        <w:t xml:space="preserve">4.1.4. </w:t>
      </w:r>
      <w:proofErr w:type="spellStart"/>
      <w:r w:rsidRPr="00C0754C">
        <w:rPr>
          <w:color w:val="E97132" w:themeColor="accent2"/>
        </w:rPr>
        <w:t>Tehnološki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čimbenici</w:t>
      </w:r>
      <w:bookmarkEnd w:id="28"/>
      <w:proofErr w:type="spellEnd"/>
    </w:p>
    <w:p w14:paraId="6FD52783" w14:textId="77777777" w:rsidR="003C7F4C" w:rsidRDefault="009D4CEC">
      <w:pPr>
        <w:spacing w:after="120" w:line="276" w:lineRule="auto"/>
        <w:jc w:val="both"/>
      </w:pPr>
      <w:proofErr w:type="spellStart"/>
      <w:r>
        <w:t>Tehnološki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u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gospodarenja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– od </w:t>
      </w:r>
      <w:proofErr w:type="spellStart"/>
      <w:r>
        <w:t>naprednih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sortiranja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recikliranja</w:t>
      </w:r>
      <w:proofErr w:type="spellEnd"/>
      <w:r>
        <w:t xml:space="preserve"> do </w:t>
      </w:r>
      <w:proofErr w:type="spellStart"/>
      <w:r>
        <w:t>digitalizacije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. </w:t>
      </w:r>
      <w:proofErr w:type="spellStart"/>
      <w:r>
        <w:t>Implementacija</w:t>
      </w:r>
      <w:proofErr w:type="spellEnd"/>
      <w:r>
        <w:t xml:space="preserve"> </w:t>
      </w:r>
      <w:proofErr w:type="spellStart"/>
      <w:r>
        <w:t>čipiranih</w:t>
      </w:r>
      <w:proofErr w:type="spellEnd"/>
      <w:r>
        <w:t xml:space="preserve"> </w:t>
      </w:r>
      <w:proofErr w:type="spellStart"/>
      <w:r>
        <w:t>spremnika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otpadomjera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precizno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naplaćivanje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. </w:t>
      </w:r>
      <w:proofErr w:type="spellStart"/>
      <w:r>
        <w:t>Sustav</w:t>
      </w:r>
      <w:proofErr w:type="spellEnd"/>
      <w:r>
        <w:t xml:space="preserve"> video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pokazao</w:t>
      </w:r>
      <w:proofErr w:type="spellEnd"/>
      <w:r>
        <w:t xml:space="preserve"> se </w:t>
      </w:r>
      <w:proofErr w:type="spellStart"/>
      <w:r>
        <w:t>učinkovitim</w:t>
      </w:r>
      <w:proofErr w:type="spellEnd"/>
      <w:r>
        <w:t xml:space="preserve"> u </w:t>
      </w:r>
      <w:proofErr w:type="spellStart"/>
      <w:r>
        <w:t>sprječavanju</w:t>
      </w:r>
      <w:proofErr w:type="spellEnd"/>
      <w:r>
        <w:t xml:space="preserve"> </w:t>
      </w:r>
      <w:proofErr w:type="spellStart"/>
      <w:r>
        <w:t>nepropisnog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>.</w:t>
      </w:r>
    </w:p>
    <w:p w14:paraId="5F59B065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29" w:name="_Toc239842110"/>
      <w:r w:rsidRPr="00C0754C">
        <w:rPr>
          <w:color w:val="E97132" w:themeColor="accent2"/>
        </w:rPr>
        <w:t xml:space="preserve">4.2. SWOT </w:t>
      </w:r>
      <w:proofErr w:type="spellStart"/>
      <w:r w:rsidRPr="00C0754C">
        <w:rPr>
          <w:color w:val="E97132" w:themeColor="accent2"/>
        </w:rPr>
        <w:t>analiza</w:t>
      </w:r>
      <w:bookmarkEnd w:id="29"/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3C7F4C" w14:paraId="484316B7" w14:textId="77777777" w:rsidTr="0019166F">
        <w:trPr>
          <w:tblHeader/>
        </w:trPr>
        <w:tc>
          <w:tcPr>
            <w:tcW w:w="4750" w:type="dxa"/>
            <w:shd w:val="clear" w:color="auto" w:fill="0070C0"/>
            <w:vAlign w:val="center"/>
          </w:tcPr>
          <w:p w14:paraId="0ED0EA70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SNAGE (S)</w:t>
            </w:r>
          </w:p>
        </w:tc>
        <w:tc>
          <w:tcPr>
            <w:tcW w:w="4750" w:type="dxa"/>
            <w:shd w:val="clear" w:color="auto" w:fill="EE0000"/>
            <w:vAlign w:val="center"/>
          </w:tcPr>
          <w:p w14:paraId="7FBE72B2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SLABOSTI (W)</w:t>
            </w:r>
          </w:p>
        </w:tc>
      </w:tr>
      <w:tr w:rsidR="003C7F4C" w14:paraId="5201E76C" w14:textId="77777777">
        <w:tc>
          <w:tcPr>
            <w:tcW w:w="4750" w:type="dxa"/>
            <w:vAlign w:val="center"/>
          </w:tcPr>
          <w:p w14:paraId="50CB54A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Dugotrajna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tradicija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kontinuitet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poslovanja</w:t>
            </w:r>
            <w:proofErr w:type="spellEnd"/>
            <w:r>
              <w:rPr>
                <w:sz w:val="20"/>
                <w:szCs w:val="20"/>
              </w:rPr>
              <w:t xml:space="preserve"> od 1959. </w:t>
            </w:r>
            <w:proofErr w:type="spellStart"/>
            <w:r>
              <w:rPr>
                <w:sz w:val="20"/>
                <w:szCs w:val="20"/>
              </w:rPr>
              <w:t>godine</w:t>
            </w:r>
            <w:proofErr w:type="spellEnd"/>
          </w:p>
        </w:tc>
        <w:tc>
          <w:tcPr>
            <w:tcW w:w="4750" w:type="dxa"/>
            <w:vAlign w:val="center"/>
          </w:tcPr>
          <w:p w14:paraId="237B734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Negativan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gubitak</w:t>
            </w:r>
            <w:proofErr w:type="spellEnd"/>
            <w:r>
              <w:rPr>
                <w:sz w:val="20"/>
                <w:szCs w:val="20"/>
              </w:rPr>
              <w:t xml:space="preserve"> u 2024.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2025.)</w:t>
            </w:r>
          </w:p>
        </w:tc>
      </w:tr>
      <w:tr w:rsidR="003C7F4C" w14:paraId="58876686" w14:textId="77777777">
        <w:tc>
          <w:tcPr>
            <w:tcW w:w="4750" w:type="dxa"/>
            <w:vAlign w:val="center"/>
          </w:tcPr>
          <w:p w14:paraId="2E17ED6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Stopostotno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vlasništvo</w:t>
            </w:r>
            <w:proofErr w:type="spellEnd"/>
            <w:r>
              <w:rPr>
                <w:sz w:val="20"/>
                <w:szCs w:val="20"/>
              </w:rPr>
              <w:t xml:space="preserve"> Grada </w:t>
            </w:r>
            <w:proofErr w:type="spellStart"/>
            <w:r>
              <w:rPr>
                <w:sz w:val="20"/>
                <w:szCs w:val="20"/>
              </w:rPr>
              <w:t>Hvara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stabilnost</w:t>
            </w:r>
            <w:proofErr w:type="spellEnd"/>
          </w:p>
        </w:tc>
        <w:tc>
          <w:tcPr>
            <w:tcW w:w="4750" w:type="dxa"/>
            <w:vAlign w:val="center"/>
          </w:tcPr>
          <w:p w14:paraId="66FB7A1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Visoka </w:t>
            </w:r>
            <w:proofErr w:type="spellStart"/>
            <w:r>
              <w:rPr>
                <w:sz w:val="20"/>
                <w:szCs w:val="20"/>
              </w:rPr>
              <w:t>ovisnost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prihoda</w:t>
            </w:r>
            <w:proofErr w:type="spellEnd"/>
            <w:r>
              <w:rPr>
                <w:sz w:val="20"/>
                <w:szCs w:val="20"/>
              </w:rPr>
              <w:t xml:space="preserve"> o </w:t>
            </w:r>
            <w:proofErr w:type="spellStart"/>
            <w:r>
              <w:rPr>
                <w:sz w:val="20"/>
                <w:szCs w:val="20"/>
              </w:rPr>
              <w:t>proračunu</w:t>
            </w:r>
            <w:proofErr w:type="spellEnd"/>
            <w:r>
              <w:rPr>
                <w:sz w:val="20"/>
                <w:szCs w:val="20"/>
              </w:rPr>
              <w:t xml:space="preserve"> Grada </w:t>
            </w:r>
            <w:proofErr w:type="spellStart"/>
            <w:r>
              <w:rPr>
                <w:sz w:val="20"/>
                <w:szCs w:val="20"/>
              </w:rPr>
              <w:t>Hvara</w:t>
            </w:r>
            <w:proofErr w:type="spellEnd"/>
          </w:p>
        </w:tc>
      </w:tr>
      <w:tr w:rsidR="003C7F4C" w14:paraId="2D239BEC" w14:textId="77777777">
        <w:tc>
          <w:tcPr>
            <w:tcW w:w="4750" w:type="dxa"/>
            <w:vAlign w:val="center"/>
          </w:tcPr>
          <w:p w14:paraId="5D74F5E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Iskusan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kadrovski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potencijal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prosječan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staž</w:t>
            </w:r>
            <w:proofErr w:type="spellEnd"/>
            <w:r>
              <w:rPr>
                <w:sz w:val="20"/>
                <w:szCs w:val="20"/>
              </w:rPr>
              <w:t xml:space="preserve"> 11-20 </w:t>
            </w:r>
            <w:proofErr w:type="gramStart"/>
            <w:r>
              <w:rPr>
                <w:sz w:val="20"/>
                <w:szCs w:val="20"/>
              </w:rPr>
              <w:t>god</w:t>
            </w:r>
            <w:proofErr w:type="gram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4750" w:type="dxa"/>
            <w:vAlign w:val="center"/>
          </w:tcPr>
          <w:p w14:paraId="6B0B575E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Nedostatak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kvalificirane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radne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snage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otoku</w:t>
            </w:r>
            <w:proofErr w:type="spellEnd"/>
          </w:p>
        </w:tc>
      </w:tr>
      <w:tr w:rsidR="003C7F4C" w14:paraId="3EA0D242" w14:textId="77777777">
        <w:tc>
          <w:tcPr>
            <w:tcW w:w="4750" w:type="dxa"/>
            <w:vAlign w:val="center"/>
          </w:tcPr>
          <w:p w14:paraId="4A21806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Visoka </w:t>
            </w:r>
            <w:proofErr w:type="spellStart"/>
            <w:r>
              <w:rPr>
                <w:sz w:val="20"/>
                <w:szCs w:val="20"/>
              </w:rPr>
              <w:t>stopa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odvajanja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  <w:r>
              <w:rPr>
                <w:sz w:val="20"/>
                <w:szCs w:val="20"/>
              </w:rPr>
              <w:t xml:space="preserve"> (44,5% – </w:t>
            </w:r>
            <w:proofErr w:type="spellStart"/>
            <w:r>
              <w:rPr>
                <w:sz w:val="20"/>
                <w:szCs w:val="20"/>
              </w:rPr>
              <w:t>najbolja</w:t>
            </w:r>
            <w:proofErr w:type="spellEnd"/>
            <w:r>
              <w:rPr>
                <w:sz w:val="20"/>
                <w:szCs w:val="20"/>
              </w:rPr>
              <w:t xml:space="preserve"> u SDŽ)</w:t>
            </w:r>
          </w:p>
        </w:tc>
        <w:tc>
          <w:tcPr>
            <w:tcW w:w="4750" w:type="dxa"/>
            <w:vAlign w:val="center"/>
          </w:tcPr>
          <w:p w14:paraId="0248D1AF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Neriješen</w:t>
            </w:r>
            <w:proofErr w:type="spellEnd"/>
            <w:r>
              <w:rPr>
                <w:sz w:val="20"/>
                <w:szCs w:val="20"/>
              </w:rPr>
              <w:t xml:space="preserve"> problem </w:t>
            </w:r>
            <w:proofErr w:type="spellStart"/>
            <w:r>
              <w:rPr>
                <w:sz w:val="20"/>
                <w:szCs w:val="20"/>
              </w:rPr>
              <w:t>biootpada</w:t>
            </w:r>
            <w:proofErr w:type="spellEnd"/>
          </w:p>
        </w:tc>
      </w:tr>
      <w:tr w:rsidR="003C7F4C" w14:paraId="3AD48910" w14:textId="77777777">
        <w:tc>
          <w:tcPr>
            <w:tcW w:w="4750" w:type="dxa"/>
            <w:vAlign w:val="center"/>
          </w:tcPr>
          <w:p w14:paraId="3AAF03D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Svi </w:t>
            </w:r>
            <w:proofErr w:type="spellStart"/>
            <w:r>
              <w:rPr>
                <w:sz w:val="20"/>
                <w:szCs w:val="20"/>
              </w:rPr>
              <w:t>zaposlenici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neodređeno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stabilnost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kadra</w:t>
            </w:r>
            <w:proofErr w:type="spellEnd"/>
          </w:p>
        </w:tc>
        <w:tc>
          <w:tcPr>
            <w:tcW w:w="4750" w:type="dxa"/>
            <w:vAlign w:val="center"/>
          </w:tcPr>
          <w:p w14:paraId="67336C74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Pretežno</w:t>
            </w:r>
            <w:proofErr w:type="spellEnd"/>
            <w:r>
              <w:rPr>
                <w:sz w:val="20"/>
                <w:szCs w:val="20"/>
              </w:rPr>
              <w:t xml:space="preserve"> NKV/SSS </w:t>
            </w:r>
            <w:proofErr w:type="spellStart"/>
            <w:r>
              <w:rPr>
                <w:sz w:val="20"/>
                <w:szCs w:val="20"/>
              </w:rPr>
              <w:t>kadrovi</w:t>
            </w:r>
            <w:proofErr w:type="spellEnd"/>
            <w:r>
              <w:rPr>
                <w:sz w:val="20"/>
                <w:szCs w:val="20"/>
              </w:rPr>
              <w:t xml:space="preserve"> (86% SSS)</w:t>
            </w:r>
          </w:p>
        </w:tc>
      </w:tr>
      <w:tr w:rsidR="003C7F4C" w14:paraId="11E819BD" w14:textId="77777777">
        <w:tc>
          <w:tcPr>
            <w:tcW w:w="4750" w:type="dxa"/>
            <w:vAlign w:val="center"/>
          </w:tcPr>
          <w:p w14:paraId="069B0C5F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Modernizirani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sustav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čipiranih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spremnika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otpadomjera</w:t>
            </w:r>
            <w:proofErr w:type="spellEnd"/>
          </w:p>
        </w:tc>
        <w:tc>
          <w:tcPr>
            <w:tcW w:w="4750" w:type="dxa"/>
            <w:vAlign w:val="center"/>
          </w:tcPr>
          <w:p w14:paraId="05365F0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Zastarjelo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odlagalište</w:t>
            </w:r>
            <w:proofErr w:type="spellEnd"/>
            <w:r>
              <w:rPr>
                <w:sz w:val="20"/>
                <w:szCs w:val="20"/>
              </w:rPr>
              <w:t xml:space="preserve"> – problem </w:t>
            </w:r>
            <w:proofErr w:type="spellStart"/>
            <w:r>
              <w:rPr>
                <w:sz w:val="20"/>
                <w:szCs w:val="20"/>
              </w:rPr>
              <w:t>požara</w:t>
            </w:r>
            <w:proofErr w:type="spellEnd"/>
          </w:p>
        </w:tc>
      </w:tr>
      <w:tr w:rsidR="003C7F4C" w14:paraId="03F0D2FA" w14:textId="77777777">
        <w:tc>
          <w:tcPr>
            <w:tcW w:w="4750" w:type="dxa"/>
            <w:vAlign w:val="center"/>
          </w:tcPr>
          <w:p w14:paraId="10300FC0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Širok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spektar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registriranih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djelatnosti</w:t>
            </w:r>
            <w:proofErr w:type="spellEnd"/>
          </w:p>
        </w:tc>
        <w:tc>
          <w:tcPr>
            <w:tcW w:w="4750" w:type="dxa"/>
            <w:vAlign w:val="center"/>
          </w:tcPr>
          <w:p w14:paraId="1ED8F30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Nedostatak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adekvatnog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prostora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smještaja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radnike</w:t>
            </w:r>
            <w:proofErr w:type="spellEnd"/>
          </w:p>
        </w:tc>
      </w:tr>
    </w:tbl>
    <w:p w14:paraId="48DA7C77" w14:textId="77777777" w:rsidR="003C7F4C" w:rsidRDefault="003C7F4C">
      <w:pPr>
        <w:spacing w:after="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0"/>
        <w:gridCol w:w="4750"/>
      </w:tblGrid>
      <w:tr w:rsidR="003C7F4C" w14:paraId="3F6F0730" w14:textId="77777777" w:rsidTr="0019166F">
        <w:trPr>
          <w:tblHeader/>
        </w:trPr>
        <w:tc>
          <w:tcPr>
            <w:tcW w:w="4750" w:type="dxa"/>
            <w:shd w:val="clear" w:color="auto" w:fill="4EA72E" w:themeFill="accent6"/>
            <w:vAlign w:val="center"/>
          </w:tcPr>
          <w:p w14:paraId="00E5AB30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PRILIKE (O)</w:t>
            </w:r>
          </w:p>
        </w:tc>
        <w:tc>
          <w:tcPr>
            <w:tcW w:w="4750" w:type="dxa"/>
            <w:shd w:val="clear" w:color="auto" w:fill="E97132" w:themeFill="accent2"/>
            <w:vAlign w:val="center"/>
          </w:tcPr>
          <w:p w14:paraId="05E50EA2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PRIJETNJE (T)</w:t>
            </w:r>
          </w:p>
        </w:tc>
      </w:tr>
      <w:tr w:rsidR="003C7F4C" w14:paraId="434CF210" w14:textId="77777777">
        <w:tc>
          <w:tcPr>
            <w:tcW w:w="4750" w:type="dxa"/>
            <w:vAlign w:val="center"/>
          </w:tcPr>
          <w:p w14:paraId="2173937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EU </w:t>
            </w:r>
            <w:proofErr w:type="spellStart"/>
            <w:r>
              <w:rPr>
                <w:sz w:val="20"/>
                <w:szCs w:val="20"/>
              </w:rPr>
              <w:t>fondovi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projekte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gospodarenja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otpadom</w:t>
            </w:r>
            <w:proofErr w:type="spellEnd"/>
          </w:p>
        </w:tc>
        <w:tc>
          <w:tcPr>
            <w:tcW w:w="4750" w:type="dxa"/>
            <w:vAlign w:val="center"/>
          </w:tcPr>
          <w:p w14:paraId="69ECFA5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Zahtjevnija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regulativa</w:t>
            </w:r>
            <w:proofErr w:type="spellEnd"/>
            <w:r>
              <w:rPr>
                <w:sz w:val="20"/>
                <w:szCs w:val="20"/>
              </w:rPr>
              <w:t xml:space="preserve"> EU o </w:t>
            </w:r>
            <w:proofErr w:type="spellStart"/>
            <w:r>
              <w:rPr>
                <w:sz w:val="20"/>
                <w:szCs w:val="20"/>
              </w:rPr>
              <w:t>otpadu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njezinim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rokovima</w:t>
            </w:r>
            <w:proofErr w:type="spellEnd"/>
          </w:p>
        </w:tc>
      </w:tr>
      <w:tr w:rsidR="003C7F4C" w14:paraId="658D4B03" w14:textId="77777777">
        <w:tc>
          <w:tcPr>
            <w:tcW w:w="4750" w:type="dxa"/>
            <w:vAlign w:val="center"/>
          </w:tcPr>
          <w:p w14:paraId="79EF1F7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Sufinanciranje</w:t>
            </w:r>
            <w:proofErr w:type="spellEnd"/>
            <w:r>
              <w:rPr>
                <w:sz w:val="20"/>
                <w:szCs w:val="20"/>
              </w:rPr>
              <w:t xml:space="preserve"> FZOEU za </w:t>
            </w:r>
            <w:proofErr w:type="spellStart"/>
            <w:r>
              <w:rPr>
                <w:sz w:val="20"/>
                <w:szCs w:val="20"/>
              </w:rPr>
              <w:t>komunalnu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infrastrukturu</w:t>
            </w:r>
            <w:proofErr w:type="spellEnd"/>
          </w:p>
        </w:tc>
        <w:tc>
          <w:tcPr>
            <w:tcW w:w="4750" w:type="dxa"/>
            <w:vAlign w:val="center"/>
          </w:tcPr>
          <w:p w14:paraId="6596CEE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Rast </w:t>
            </w:r>
            <w:proofErr w:type="spellStart"/>
            <w:r>
              <w:rPr>
                <w:sz w:val="20"/>
                <w:szCs w:val="20"/>
              </w:rPr>
              <w:t>troškova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energenata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materijala</w:t>
            </w:r>
            <w:proofErr w:type="spellEnd"/>
          </w:p>
        </w:tc>
      </w:tr>
      <w:tr w:rsidR="003C7F4C" w14:paraId="29233DD1" w14:textId="77777777">
        <w:tc>
          <w:tcPr>
            <w:tcW w:w="4750" w:type="dxa"/>
            <w:vAlign w:val="center"/>
          </w:tcPr>
          <w:p w14:paraId="7883A80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Rastući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turizam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veća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potražnja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komunalnim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uslugama</w:t>
            </w:r>
            <w:proofErr w:type="spellEnd"/>
          </w:p>
        </w:tc>
        <w:tc>
          <w:tcPr>
            <w:tcW w:w="4750" w:type="dxa"/>
            <w:vAlign w:val="center"/>
          </w:tcPr>
          <w:p w14:paraId="6DD1EAA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Sezonalnost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opterećenje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kapaciteta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ljeti</w:t>
            </w:r>
            <w:proofErr w:type="spellEnd"/>
          </w:p>
        </w:tc>
      </w:tr>
      <w:tr w:rsidR="003C7F4C" w14:paraId="130A045A" w14:textId="77777777">
        <w:tc>
          <w:tcPr>
            <w:tcW w:w="4750" w:type="dxa"/>
            <w:vAlign w:val="center"/>
          </w:tcPr>
          <w:p w14:paraId="4807433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Digitalizacija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modernizacija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sustava</w:t>
            </w:r>
            <w:proofErr w:type="spellEnd"/>
          </w:p>
        </w:tc>
        <w:tc>
          <w:tcPr>
            <w:tcW w:w="4750" w:type="dxa"/>
            <w:vAlign w:val="center"/>
          </w:tcPr>
          <w:p w14:paraId="59AB132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Konkurencija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privatnih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komunalnih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tvrtki</w:t>
            </w:r>
            <w:proofErr w:type="spellEnd"/>
          </w:p>
        </w:tc>
      </w:tr>
      <w:tr w:rsidR="003C7F4C" w14:paraId="2224365B" w14:textId="77777777">
        <w:tc>
          <w:tcPr>
            <w:tcW w:w="4750" w:type="dxa"/>
            <w:vAlign w:val="center"/>
          </w:tcPr>
          <w:p w14:paraId="0255B3F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Razvoj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cirkularne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ekonomije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otpad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resurs</w:t>
            </w:r>
            <w:proofErr w:type="spellEnd"/>
          </w:p>
        </w:tc>
        <w:tc>
          <w:tcPr>
            <w:tcW w:w="4750" w:type="dxa"/>
            <w:vAlign w:val="center"/>
          </w:tcPr>
          <w:p w14:paraId="2CE6825F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Klimatske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promjene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učestaliji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požari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ekstremi</w:t>
            </w:r>
            <w:proofErr w:type="spellEnd"/>
          </w:p>
        </w:tc>
      </w:tr>
      <w:tr w:rsidR="003C7F4C" w14:paraId="17D7636F" w14:textId="77777777">
        <w:tc>
          <w:tcPr>
            <w:tcW w:w="4750" w:type="dxa"/>
            <w:vAlign w:val="center"/>
          </w:tcPr>
          <w:p w14:paraId="6246023F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Moguće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proširenje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usluga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susjedne</w:t>
            </w:r>
            <w:proofErr w:type="spellEnd"/>
            <w:r>
              <w:rPr>
                <w:sz w:val="20"/>
                <w:szCs w:val="20"/>
              </w:rPr>
              <w:t xml:space="preserve"> JLS</w:t>
            </w:r>
          </w:p>
        </w:tc>
        <w:tc>
          <w:tcPr>
            <w:tcW w:w="4750" w:type="dxa"/>
            <w:vAlign w:val="center"/>
          </w:tcPr>
          <w:p w14:paraId="32D105C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Problem </w:t>
            </w:r>
            <w:proofErr w:type="spellStart"/>
            <w:r>
              <w:rPr>
                <w:sz w:val="20"/>
                <w:szCs w:val="20"/>
              </w:rPr>
              <w:t>demografije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odljeva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radne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snage</w:t>
            </w:r>
            <w:proofErr w:type="spellEnd"/>
            <w:r>
              <w:rPr>
                <w:sz w:val="20"/>
                <w:szCs w:val="20"/>
              </w:rPr>
              <w:t xml:space="preserve"> s </w:t>
            </w:r>
            <w:proofErr w:type="spellStart"/>
            <w:r>
              <w:rPr>
                <w:sz w:val="20"/>
                <w:szCs w:val="20"/>
              </w:rPr>
              <w:t>otoka</w:t>
            </w:r>
            <w:proofErr w:type="spellEnd"/>
          </w:p>
        </w:tc>
      </w:tr>
      <w:tr w:rsidR="003C7F4C" w14:paraId="76EBC7B6" w14:textId="77777777">
        <w:tc>
          <w:tcPr>
            <w:tcW w:w="4750" w:type="dxa"/>
            <w:vAlign w:val="center"/>
          </w:tcPr>
          <w:p w14:paraId="3D0E5F6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Edukacija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građana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povećanje</w:t>
            </w:r>
            <w:proofErr w:type="spellEnd"/>
            <w:r>
              <w:rPr>
                <w:sz w:val="20"/>
                <w:szCs w:val="20"/>
              </w:rPr>
              <w:t xml:space="preserve"> stope </w:t>
            </w:r>
            <w:proofErr w:type="spellStart"/>
            <w:r>
              <w:rPr>
                <w:sz w:val="20"/>
                <w:szCs w:val="20"/>
              </w:rPr>
              <w:t>odvajanja</w:t>
            </w:r>
            <w:proofErr w:type="spellEnd"/>
          </w:p>
        </w:tc>
        <w:tc>
          <w:tcPr>
            <w:tcW w:w="4750" w:type="dxa"/>
            <w:vAlign w:val="center"/>
          </w:tcPr>
          <w:p w14:paraId="6B6E061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Rast </w:t>
            </w:r>
            <w:proofErr w:type="spellStart"/>
            <w:r>
              <w:rPr>
                <w:sz w:val="20"/>
                <w:szCs w:val="20"/>
              </w:rPr>
              <w:t>cijena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zbrinjavanja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kopnu</w:t>
            </w:r>
            <w:proofErr w:type="spellEnd"/>
          </w:p>
        </w:tc>
      </w:tr>
    </w:tbl>
    <w:p w14:paraId="4E5995F7" w14:textId="4E3DF3EA" w:rsidR="003C7F4C" w:rsidRDefault="003C7F4C"/>
    <w:p w14:paraId="2A558A88" w14:textId="77777777" w:rsidR="00810036" w:rsidRPr="00810036" w:rsidRDefault="00810036" w:rsidP="00810036">
      <w:pPr>
        <w:pStyle w:val="Naslov3"/>
        <w:spacing w:before="240" w:after="120"/>
        <w:rPr>
          <w:color w:val="E97132" w:themeColor="accent2"/>
        </w:rPr>
      </w:pPr>
      <w:bookmarkStart w:id="30" w:name="_Toc238810055"/>
      <w:bookmarkStart w:id="31" w:name="_Toc239842111"/>
      <w:r w:rsidRPr="00810036">
        <w:rPr>
          <w:color w:val="E97132" w:themeColor="accent2"/>
        </w:rPr>
        <w:t xml:space="preserve">4.2.1. </w:t>
      </w:r>
      <w:proofErr w:type="spellStart"/>
      <w:r w:rsidRPr="00810036">
        <w:rPr>
          <w:color w:val="E97132" w:themeColor="accent2"/>
        </w:rPr>
        <w:t>Snage</w:t>
      </w:r>
      <w:proofErr w:type="spellEnd"/>
      <w:r w:rsidRPr="00810036">
        <w:rPr>
          <w:color w:val="E97132" w:themeColor="accent2"/>
        </w:rPr>
        <w:t xml:space="preserve"> (S)</w:t>
      </w:r>
      <w:bookmarkEnd w:id="30"/>
      <w:bookmarkEnd w:id="31"/>
    </w:p>
    <w:p w14:paraId="2EB03CCD" w14:textId="77777777" w:rsidR="00810036" w:rsidRDefault="00810036" w:rsidP="00810036">
      <w:pPr>
        <w:spacing w:after="120" w:line="276" w:lineRule="auto"/>
        <w:jc w:val="both"/>
      </w:pPr>
      <w:proofErr w:type="spellStart"/>
      <w:r>
        <w:t>Dugotrajna</w:t>
      </w:r>
      <w:proofErr w:type="spellEnd"/>
      <w:r>
        <w:t xml:space="preserve"> </w:t>
      </w:r>
      <w:proofErr w:type="spellStart"/>
      <w:r>
        <w:t>tradicija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kontinuitet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najznacajnijih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Drustva</w:t>
      </w:r>
      <w:proofErr w:type="spellEnd"/>
      <w:r>
        <w:t xml:space="preserve">. Komunalno Hvar d.o.o.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od 1959.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mu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duboko</w:t>
      </w:r>
      <w:proofErr w:type="spellEnd"/>
      <w:r>
        <w:t xml:space="preserve"> </w:t>
      </w:r>
      <w:proofErr w:type="spellStart"/>
      <w:r>
        <w:t>poznavanje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specificinosti</w:t>
      </w:r>
      <w:proofErr w:type="spellEnd"/>
      <w:r>
        <w:t xml:space="preserve">,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izazova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podrucju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. Ova </w:t>
      </w:r>
      <w:proofErr w:type="spellStart"/>
      <w:r>
        <w:t>dugogodisnja</w:t>
      </w:r>
      <w:proofErr w:type="spellEnd"/>
      <w:r>
        <w:t xml:space="preserve"> </w:t>
      </w:r>
      <w:proofErr w:type="spellStart"/>
      <w:r>
        <w:t>prisutnost</w:t>
      </w:r>
      <w:proofErr w:type="spellEnd"/>
      <w:r>
        <w:t xml:space="preserve"> </w:t>
      </w:r>
      <w:proofErr w:type="spellStart"/>
      <w:r>
        <w:t>rezultirala</w:t>
      </w:r>
      <w:proofErr w:type="spellEnd"/>
      <w:r>
        <w:t xml:space="preserve"> je </w:t>
      </w:r>
      <w:proofErr w:type="spellStart"/>
      <w:r>
        <w:t>izgradnjom</w:t>
      </w:r>
      <w:proofErr w:type="spellEnd"/>
      <w:r>
        <w:t xml:space="preserve"> </w:t>
      </w:r>
      <w:proofErr w:type="spellStart"/>
      <w:r>
        <w:t>prepoznatljivosti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gradana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>.</w:t>
      </w:r>
    </w:p>
    <w:p w14:paraId="3A19638F" w14:textId="77777777" w:rsidR="00810036" w:rsidRDefault="00810036" w:rsidP="00810036">
      <w:pPr>
        <w:spacing w:after="120" w:line="276" w:lineRule="auto"/>
        <w:jc w:val="both"/>
      </w:pPr>
      <w:proofErr w:type="spellStart"/>
      <w:r>
        <w:t>Stopostotno</w:t>
      </w:r>
      <w:proofErr w:type="spellEnd"/>
      <w:r>
        <w:t xml:space="preserve"> </w:t>
      </w:r>
      <w:proofErr w:type="spellStart"/>
      <w:r>
        <w:t>vlasnistvo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Drustvu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predvidivost</w:t>
      </w:r>
      <w:proofErr w:type="spellEnd"/>
      <w:r>
        <w:t xml:space="preserve"> u </w:t>
      </w:r>
      <w:proofErr w:type="spellStart"/>
      <w:r>
        <w:t>poslovanju</w:t>
      </w:r>
      <w:proofErr w:type="spellEnd"/>
      <w:r>
        <w:t xml:space="preserve">. Kao </w:t>
      </w:r>
      <w:proofErr w:type="spellStart"/>
      <w:r>
        <w:t>jedini</w:t>
      </w:r>
      <w:proofErr w:type="spellEnd"/>
      <w:r>
        <w:t xml:space="preserve"> </w:t>
      </w:r>
      <w:proofErr w:type="spellStart"/>
      <w:r>
        <w:t>osnivac</w:t>
      </w:r>
      <w:proofErr w:type="spellEnd"/>
      <w:r>
        <w:t xml:space="preserve">, Grad Hvar </w:t>
      </w:r>
      <w:proofErr w:type="spellStart"/>
      <w:r>
        <w:t>pruza</w:t>
      </w:r>
      <w:proofErr w:type="spellEnd"/>
      <w:r>
        <w:t xml:space="preserve"> </w:t>
      </w:r>
      <w:proofErr w:type="spellStart"/>
      <w:r>
        <w:t>institucionalnu</w:t>
      </w:r>
      <w:proofErr w:type="spellEnd"/>
      <w:r>
        <w:t xml:space="preserve"> </w:t>
      </w:r>
      <w:proofErr w:type="spellStart"/>
      <w:r>
        <w:t>potporu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proracunska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financiranje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istodobno</w:t>
      </w:r>
      <w:proofErr w:type="spellEnd"/>
      <w:r>
        <w:t xml:space="preserve"> se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usmjerene</w:t>
      </w:r>
      <w:proofErr w:type="spellEnd"/>
      <w:r>
        <w:t xml:space="preserve"> </w:t>
      </w:r>
      <w:proofErr w:type="spellStart"/>
      <w:r>
        <w:t>iskljucivo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>.</w:t>
      </w:r>
    </w:p>
    <w:p w14:paraId="7B0D2BAE" w14:textId="77777777" w:rsidR="00810036" w:rsidRDefault="00810036" w:rsidP="00810036">
      <w:pPr>
        <w:spacing w:after="120" w:line="276" w:lineRule="auto"/>
        <w:jc w:val="both"/>
      </w:pPr>
      <w:proofErr w:type="spellStart"/>
      <w:r>
        <w:t>Drustvo</w:t>
      </w:r>
      <w:proofErr w:type="spellEnd"/>
      <w:r>
        <w:t xml:space="preserve"> </w:t>
      </w:r>
      <w:proofErr w:type="spellStart"/>
      <w:r>
        <w:t>raspolaze</w:t>
      </w:r>
      <w:proofErr w:type="spellEnd"/>
      <w:r>
        <w:t xml:space="preserve"> </w:t>
      </w:r>
      <w:proofErr w:type="spellStart"/>
      <w:r>
        <w:t>iskusnim</w:t>
      </w:r>
      <w:proofErr w:type="spellEnd"/>
      <w:r>
        <w:t xml:space="preserve"> </w:t>
      </w:r>
      <w:proofErr w:type="spellStart"/>
      <w:r>
        <w:t>kadrovskim</w:t>
      </w:r>
      <w:proofErr w:type="spellEnd"/>
      <w:r>
        <w:t xml:space="preserve"> </w:t>
      </w:r>
      <w:proofErr w:type="spellStart"/>
      <w:r>
        <w:t>potencijalom</w:t>
      </w:r>
      <w:proofErr w:type="spellEnd"/>
      <w:r>
        <w:t xml:space="preserve"> - </w:t>
      </w:r>
      <w:proofErr w:type="spellStart"/>
      <w:r>
        <w:t>prosjecni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staz</w:t>
      </w:r>
      <w:proofErr w:type="spellEnd"/>
      <w:r>
        <w:t xml:space="preserve"> </w:t>
      </w:r>
      <w:proofErr w:type="spellStart"/>
      <w:r>
        <w:t>zaposlenika</w:t>
      </w:r>
      <w:proofErr w:type="spellEnd"/>
      <w:r>
        <w:t xml:space="preserve"> </w:t>
      </w:r>
      <w:proofErr w:type="spellStart"/>
      <w:r>
        <w:t>krecu</w:t>
      </w:r>
      <w:proofErr w:type="spellEnd"/>
      <w:r>
        <w:t xml:space="preserve"> se u </w:t>
      </w:r>
      <w:proofErr w:type="spellStart"/>
      <w:r>
        <w:t>rasponu</w:t>
      </w:r>
      <w:proofErr w:type="spellEnd"/>
      <w:r>
        <w:t xml:space="preserve"> 11-20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da </w:t>
      </w:r>
      <w:proofErr w:type="spellStart"/>
      <w:r>
        <w:t>vecina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bogato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. </w:t>
      </w:r>
      <w:proofErr w:type="spellStart"/>
      <w:r>
        <w:t>Dodatno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zaposlenici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neodredeno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fluktuaciju</w:t>
      </w:r>
      <w:proofErr w:type="spellEnd"/>
      <w:r>
        <w:t>.</w:t>
      </w:r>
    </w:p>
    <w:p w14:paraId="43519E08" w14:textId="77777777" w:rsidR="00810036" w:rsidRDefault="00810036" w:rsidP="00810036">
      <w:pPr>
        <w:spacing w:after="120" w:line="276" w:lineRule="auto"/>
        <w:jc w:val="both"/>
      </w:pPr>
      <w:proofErr w:type="spellStart"/>
      <w:r>
        <w:t>Posebno</w:t>
      </w:r>
      <w:proofErr w:type="spellEnd"/>
      <w:r>
        <w:t xml:space="preserve"> je </w:t>
      </w:r>
      <w:proofErr w:type="spellStart"/>
      <w:r>
        <w:t>znacajna</w:t>
      </w:r>
      <w:proofErr w:type="spellEnd"/>
      <w:r>
        <w:t xml:space="preserve"> </w:t>
      </w:r>
      <w:proofErr w:type="spellStart"/>
      <w:r>
        <w:t>visoka</w:t>
      </w:r>
      <w:proofErr w:type="spellEnd"/>
      <w:r>
        <w:t xml:space="preserve"> </w:t>
      </w:r>
      <w:proofErr w:type="spellStart"/>
      <w:r>
        <w:t>stopa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od 44,5%, </w:t>
      </w:r>
      <w:proofErr w:type="spellStart"/>
      <w:r>
        <w:t>sto</w:t>
      </w:r>
      <w:proofErr w:type="spellEnd"/>
      <w:r>
        <w:t xml:space="preserve"> Grad Hvar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Grad </w:t>
      </w:r>
      <w:proofErr w:type="spellStart"/>
      <w:r>
        <w:t>Supetar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</w:t>
      </w:r>
      <w:proofErr w:type="spellStart"/>
      <w:r>
        <w:t>Splitsko-dalmatinske</w:t>
      </w:r>
      <w:proofErr w:type="spellEnd"/>
      <w:r>
        <w:t xml:space="preserve"> </w:t>
      </w:r>
      <w:proofErr w:type="spellStart"/>
      <w:r>
        <w:t>zupanije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postignut</w:t>
      </w:r>
      <w:proofErr w:type="spellEnd"/>
      <w:r>
        <w:t xml:space="preserve"> je </w:t>
      </w:r>
      <w:proofErr w:type="spellStart"/>
      <w:r>
        <w:t>zahvaljujuci</w:t>
      </w:r>
      <w:proofErr w:type="spellEnd"/>
      <w:r>
        <w:t xml:space="preserve"> </w:t>
      </w:r>
      <w:proofErr w:type="spellStart"/>
      <w:r>
        <w:t>implementaciji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cipiranih</w:t>
      </w:r>
      <w:proofErr w:type="spellEnd"/>
      <w:r>
        <w:t xml:space="preserve"> </w:t>
      </w:r>
      <w:proofErr w:type="spellStart"/>
      <w:r>
        <w:t>spremnika</w:t>
      </w:r>
      <w:proofErr w:type="spellEnd"/>
      <w:r>
        <w:t xml:space="preserve">, </w:t>
      </w:r>
      <w:proofErr w:type="spellStart"/>
      <w:r>
        <w:t>otpadomjera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doslednoj</w:t>
      </w:r>
      <w:proofErr w:type="spellEnd"/>
      <w:r>
        <w:t xml:space="preserve">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 do </w:t>
      </w:r>
      <w:proofErr w:type="spellStart"/>
      <w:r>
        <w:t>vrata</w:t>
      </w:r>
      <w:proofErr w:type="spellEnd"/>
      <w:r>
        <w:t>.</w:t>
      </w:r>
    </w:p>
    <w:p w14:paraId="2D28816F" w14:textId="77777777" w:rsidR="00810036" w:rsidRDefault="00810036" w:rsidP="00810036">
      <w:pPr>
        <w:spacing w:after="120" w:line="276" w:lineRule="auto"/>
        <w:jc w:val="both"/>
      </w:pPr>
      <w:proofErr w:type="spellStart"/>
      <w:r>
        <w:t>Modernizirani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cipiranih</w:t>
      </w:r>
      <w:proofErr w:type="spellEnd"/>
      <w:r>
        <w:t xml:space="preserve"> </w:t>
      </w:r>
      <w:proofErr w:type="spellStart"/>
      <w:r>
        <w:t>spremnika</w:t>
      </w:r>
      <w:proofErr w:type="spellEnd"/>
      <w:r>
        <w:t xml:space="preserve">, </w:t>
      </w:r>
      <w:proofErr w:type="spellStart"/>
      <w:r>
        <w:t>otpadomjera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omogucava</w:t>
      </w:r>
      <w:proofErr w:type="spellEnd"/>
      <w:r>
        <w:t xml:space="preserve"> </w:t>
      </w:r>
      <w:proofErr w:type="spellStart"/>
      <w:r>
        <w:t>precizno</w:t>
      </w:r>
      <w:proofErr w:type="spellEnd"/>
      <w:r>
        <w:t xml:space="preserve"> </w:t>
      </w:r>
      <w:proofErr w:type="spellStart"/>
      <w:r>
        <w:t>pracenje</w:t>
      </w:r>
      <w:proofErr w:type="spellEnd"/>
      <w:r>
        <w:t xml:space="preserve"> </w:t>
      </w:r>
      <w:proofErr w:type="spellStart"/>
      <w:r>
        <w:t>kolicina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ucinkovitu</w:t>
      </w:r>
      <w:proofErr w:type="spellEnd"/>
      <w:r>
        <w:t xml:space="preserve">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nepropisnog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. U 2025.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naplaceno</w:t>
      </w:r>
      <w:proofErr w:type="spellEnd"/>
      <w:r>
        <w:t xml:space="preserve"> je 30.764,92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je </w:t>
      </w:r>
      <w:proofErr w:type="spellStart"/>
      <w:r>
        <w:t>obuhvatilo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300 </w:t>
      </w:r>
      <w:proofErr w:type="spellStart"/>
      <w:r>
        <w:t>korisnika</w:t>
      </w:r>
      <w:proofErr w:type="spellEnd"/>
      <w:r>
        <w:t>.</w:t>
      </w:r>
    </w:p>
    <w:p w14:paraId="05FA41B7" w14:textId="77777777" w:rsidR="00810036" w:rsidRDefault="00810036" w:rsidP="00810036">
      <w:pPr>
        <w:spacing w:after="120" w:line="276" w:lineRule="auto"/>
        <w:jc w:val="both"/>
      </w:pPr>
      <w:proofErr w:type="spellStart"/>
      <w:r>
        <w:t>Sirok</w:t>
      </w:r>
      <w:proofErr w:type="spellEnd"/>
      <w:r>
        <w:t xml:space="preserve"> </w:t>
      </w:r>
      <w:proofErr w:type="spellStart"/>
      <w:r>
        <w:t>spektar</w:t>
      </w:r>
      <w:proofErr w:type="spellEnd"/>
      <w:r>
        <w:t xml:space="preserve"> </w:t>
      </w:r>
      <w:proofErr w:type="spellStart"/>
      <w:r>
        <w:t>registriranih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- od </w:t>
      </w:r>
      <w:proofErr w:type="spellStart"/>
      <w:r>
        <w:t>gospodarenja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odrzavanja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povrsina</w:t>
      </w:r>
      <w:proofErr w:type="spellEnd"/>
      <w:r>
        <w:t xml:space="preserve">, </w:t>
      </w:r>
      <w:proofErr w:type="spellStart"/>
      <w:r>
        <w:t>groblja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pogrebnih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pa do </w:t>
      </w:r>
      <w:proofErr w:type="spellStart"/>
      <w:r>
        <w:t>pomorskog</w:t>
      </w:r>
      <w:proofErr w:type="spellEnd"/>
      <w:r>
        <w:t xml:space="preserve"> </w:t>
      </w:r>
      <w:proofErr w:type="spellStart"/>
      <w:r>
        <w:t>prijevoza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turistickih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-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Drustvu</w:t>
      </w:r>
      <w:proofErr w:type="spellEnd"/>
      <w:r>
        <w:t xml:space="preserve"> </w:t>
      </w:r>
      <w:proofErr w:type="spellStart"/>
      <w:r>
        <w:t>fleksibilnost</w:t>
      </w:r>
      <w:proofErr w:type="spellEnd"/>
      <w:r>
        <w:t xml:space="preserve"> u </w:t>
      </w:r>
      <w:proofErr w:type="spellStart"/>
      <w:r>
        <w:t>diversifikaciji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razlicite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.</w:t>
      </w:r>
    </w:p>
    <w:p w14:paraId="6CB7BA68" w14:textId="77777777" w:rsidR="00810036" w:rsidRPr="00810036" w:rsidRDefault="00810036" w:rsidP="00810036">
      <w:pPr>
        <w:pStyle w:val="Naslov3"/>
        <w:spacing w:before="240" w:after="120"/>
        <w:rPr>
          <w:color w:val="E97132" w:themeColor="accent2"/>
        </w:rPr>
      </w:pPr>
      <w:bookmarkStart w:id="32" w:name="_Toc238810056"/>
      <w:bookmarkStart w:id="33" w:name="_Toc239842112"/>
      <w:r w:rsidRPr="00810036">
        <w:rPr>
          <w:color w:val="E97132" w:themeColor="accent2"/>
        </w:rPr>
        <w:t xml:space="preserve">4.2.2. </w:t>
      </w:r>
      <w:proofErr w:type="spellStart"/>
      <w:r w:rsidRPr="00810036">
        <w:rPr>
          <w:color w:val="E97132" w:themeColor="accent2"/>
        </w:rPr>
        <w:t>Slabosti</w:t>
      </w:r>
      <w:proofErr w:type="spellEnd"/>
      <w:r w:rsidRPr="00810036">
        <w:rPr>
          <w:color w:val="E97132" w:themeColor="accent2"/>
        </w:rPr>
        <w:t xml:space="preserve"> (W)</w:t>
      </w:r>
      <w:bookmarkEnd w:id="32"/>
      <w:bookmarkEnd w:id="33"/>
    </w:p>
    <w:p w14:paraId="5F771912" w14:textId="77777777" w:rsidR="00810036" w:rsidRDefault="00810036" w:rsidP="00810036">
      <w:pPr>
        <w:spacing w:after="120" w:line="276" w:lineRule="auto"/>
        <w:jc w:val="both"/>
      </w:pPr>
      <w:proofErr w:type="spellStart"/>
      <w:r>
        <w:t>Negativan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u </w:t>
      </w:r>
      <w:proofErr w:type="spellStart"/>
      <w:r>
        <w:t>posljednje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(</w:t>
      </w:r>
      <w:proofErr w:type="spellStart"/>
      <w:r>
        <w:t>gubitak</w:t>
      </w:r>
      <w:proofErr w:type="spellEnd"/>
      <w:r>
        <w:t xml:space="preserve"> od 109.950,93 </w:t>
      </w:r>
      <w:proofErr w:type="spellStart"/>
      <w:r>
        <w:t>eura</w:t>
      </w:r>
      <w:proofErr w:type="spellEnd"/>
      <w:r>
        <w:t xml:space="preserve"> u 2024. </w:t>
      </w:r>
      <w:proofErr w:type="spellStart"/>
      <w:r>
        <w:t>i</w:t>
      </w:r>
      <w:proofErr w:type="spellEnd"/>
      <w:r>
        <w:t xml:space="preserve"> 35.148,77 </w:t>
      </w:r>
      <w:proofErr w:type="spellStart"/>
      <w:r>
        <w:t>eura</w:t>
      </w:r>
      <w:proofErr w:type="spellEnd"/>
      <w:r>
        <w:t xml:space="preserve"> u 2025. </w:t>
      </w:r>
      <w:proofErr w:type="spellStart"/>
      <w:r>
        <w:t>godini</w:t>
      </w:r>
      <w:proofErr w:type="spellEnd"/>
      <w:r>
        <w:t xml:space="preserve">)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kljucnu</w:t>
      </w:r>
      <w:proofErr w:type="spellEnd"/>
      <w:r>
        <w:t xml:space="preserve"> </w:t>
      </w:r>
      <w:proofErr w:type="spellStart"/>
      <w:r>
        <w:t>financijsku</w:t>
      </w:r>
      <w:proofErr w:type="spellEnd"/>
      <w:r>
        <w:t xml:space="preserve"> </w:t>
      </w:r>
      <w:proofErr w:type="spellStart"/>
      <w:r>
        <w:t>slabost</w:t>
      </w:r>
      <w:proofErr w:type="spellEnd"/>
      <w:r>
        <w:t xml:space="preserve">. </w:t>
      </w:r>
      <w:proofErr w:type="spellStart"/>
      <w:r>
        <w:t>Iako</w:t>
      </w:r>
      <w:proofErr w:type="spellEnd"/>
      <w:r>
        <w:t xml:space="preserve"> je trend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pozitivan</w:t>
      </w:r>
      <w:proofErr w:type="spellEnd"/>
      <w:r>
        <w:t xml:space="preserve"> (pad od 68%), </w:t>
      </w:r>
      <w:proofErr w:type="spellStart"/>
      <w:r>
        <w:t>Drustvo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ne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pozitivnu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ogranicava</w:t>
      </w:r>
      <w:proofErr w:type="spellEnd"/>
      <w:r>
        <w:t xml:space="preserve"> </w:t>
      </w:r>
      <w:proofErr w:type="spellStart"/>
      <w:r>
        <w:t>mogucnosti</w:t>
      </w:r>
      <w:proofErr w:type="spellEnd"/>
      <w:r>
        <w:t xml:space="preserve"> za </w:t>
      </w:r>
      <w:proofErr w:type="spellStart"/>
      <w:r>
        <w:t>samofinanciranje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>.</w:t>
      </w:r>
    </w:p>
    <w:p w14:paraId="7709B9F4" w14:textId="77777777" w:rsidR="00810036" w:rsidRDefault="00810036" w:rsidP="00810036">
      <w:pPr>
        <w:spacing w:after="120" w:line="276" w:lineRule="auto"/>
        <w:jc w:val="both"/>
      </w:pPr>
      <w:r>
        <w:t xml:space="preserve">Visoka </w:t>
      </w:r>
      <w:proofErr w:type="spellStart"/>
      <w:r>
        <w:t>ovisnost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o </w:t>
      </w:r>
      <w:proofErr w:type="spellStart"/>
      <w:r>
        <w:t>proracunu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</w:t>
      </w:r>
      <w:proofErr w:type="spellStart"/>
      <w:r>
        <w:t>cini</w:t>
      </w:r>
      <w:proofErr w:type="spellEnd"/>
      <w:r>
        <w:t xml:space="preserve"> </w:t>
      </w:r>
      <w:proofErr w:type="spellStart"/>
      <w:r>
        <w:t>Drustvo</w:t>
      </w:r>
      <w:proofErr w:type="spellEnd"/>
      <w:r>
        <w:t xml:space="preserve"> </w:t>
      </w:r>
      <w:proofErr w:type="spellStart"/>
      <w:r>
        <w:t>osjetljivim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proracunskim</w:t>
      </w:r>
      <w:proofErr w:type="spellEnd"/>
      <w:r>
        <w:t xml:space="preserve"> </w:t>
      </w:r>
      <w:proofErr w:type="spellStart"/>
      <w:r>
        <w:t>prioritetima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financijskim</w:t>
      </w:r>
      <w:proofErr w:type="spellEnd"/>
      <w:r>
        <w:t xml:space="preserve"> </w:t>
      </w:r>
      <w:proofErr w:type="spellStart"/>
      <w:r>
        <w:t>mogucnostima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. </w:t>
      </w:r>
      <w:proofErr w:type="spellStart"/>
      <w:r>
        <w:t>Odrzavanje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povrsina</w:t>
      </w:r>
      <w:proofErr w:type="spellEnd"/>
      <w:r>
        <w:t xml:space="preserve">, </w:t>
      </w:r>
      <w:proofErr w:type="spellStart"/>
      <w:r>
        <w:t>zelenih</w:t>
      </w:r>
      <w:proofErr w:type="spellEnd"/>
      <w:r>
        <w:t xml:space="preserve"> </w:t>
      </w:r>
      <w:proofErr w:type="spellStart"/>
      <w:r>
        <w:t>povrsina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rasvjete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se </w:t>
      </w:r>
      <w:proofErr w:type="spellStart"/>
      <w:r>
        <w:t>financira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proracuna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u </w:t>
      </w:r>
      <w:proofErr w:type="spellStart"/>
      <w:r>
        <w:t>slucaju</w:t>
      </w:r>
      <w:proofErr w:type="spellEnd"/>
      <w:r>
        <w:t xml:space="preserve"> </w:t>
      </w:r>
      <w:proofErr w:type="spellStart"/>
      <w:r>
        <w:t>proracunskih</w:t>
      </w:r>
      <w:proofErr w:type="spellEnd"/>
      <w:r>
        <w:t xml:space="preserve"> </w:t>
      </w:r>
      <w:proofErr w:type="spellStart"/>
      <w:r>
        <w:t>restrikcija</w:t>
      </w:r>
      <w:proofErr w:type="spellEnd"/>
      <w:r>
        <w:t>.</w:t>
      </w:r>
    </w:p>
    <w:p w14:paraId="4B2FAD7E" w14:textId="77777777" w:rsidR="00810036" w:rsidRDefault="00810036" w:rsidP="00810036">
      <w:pPr>
        <w:spacing w:after="120" w:line="276" w:lineRule="auto"/>
        <w:jc w:val="both"/>
      </w:pPr>
      <w:proofErr w:type="spellStart"/>
      <w:r>
        <w:lastRenderedPageBreak/>
        <w:t>Nedostatak</w:t>
      </w:r>
      <w:proofErr w:type="spellEnd"/>
      <w:r>
        <w:t xml:space="preserve"> </w:t>
      </w:r>
      <w:proofErr w:type="spellStart"/>
      <w:r>
        <w:t>kvalificirane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otoku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je od </w:t>
      </w:r>
      <w:proofErr w:type="spellStart"/>
      <w:r>
        <w:t>kronicnih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. </w:t>
      </w:r>
      <w:proofErr w:type="spellStart"/>
      <w:r>
        <w:t>Visoki</w:t>
      </w:r>
      <w:proofErr w:type="spellEnd"/>
      <w:r>
        <w:t xml:space="preserve"> </w:t>
      </w:r>
      <w:proofErr w:type="spellStart"/>
      <w:r>
        <w:t>troskovi</w:t>
      </w:r>
      <w:proofErr w:type="spellEnd"/>
      <w:r>
        <w:t xml:space="preserve"> </w:t>
      </w:r>
      <w:proofErr w:type="spellStart"/>
      <w:r>
        <w:t>zivota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Hvaru</w:t>
      </w:r>
      <w:proofErr w:type="spellEnd"/>
      <w:r>
        <w:t xml:space="preserve">, </w:t>
      </w:r>
      <w:proofErr w:type="spellStart"/>
      <w:r>
        <w:t>ogranicen</w:t>
      </w:r>
      <w:proofErr w:type="spellEnd"/>
      <w:r>
        <w:t xml:space="preserve"> </w:t>
      </w:r>
      <w:proofErr w:type="spellStart"/>
      <w:r>
        <w:t>stambeni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sezonska</w:t>
      </w:r>
      <w:proofErr w:type="spellEnd"/>
      <w:r>
        <w:t xml:space="preserve">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otezavaju</w:t>
      </w:r>
      <w:proofErr w:type="spellEnd"/>
      <w:r>
        <w:t xml:space="preserve"> </w:t>
      </w:r>
      <w:proofErr w:type="spellStart"/>
      <w:r>
        <w:t>privlacenje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zadrzavanje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. Problem je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naglasan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specijaliziranih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poput</w:t>
      </w:r>
      <w:proofErr w:type="spellEnd"/>
      <w:r>
        <w:t xml:space="preserve"> </w:t>
      </w:r>
      <w:proofErr w:type="spellStart"/>
      <w:r>
        <w:t>mehanicara</w:t>
      </w:r>
      <w:proofErr w:type="spellEnd"/>
      <w:r>
        <w:t xml:space="preserve">, </w:t>
      </w:r>
      <w:proofErr w:type="spellStart"/>
      <w:r>
        <w:t>strojara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elektrotehnicara</w:t>
      </w:r>
      <w:proofErr w:type="spellEnd"/>
      <w:r>
        <w:t>.</w:t>
      </w:r>
    </w:p>
    <w:p w14:paraId="7F1F8B51" w14:textId="77777777" w:rsidR="00810036" w:rsidRDefault="00810036" w:rsidP="00810036">
      <w:pPr>
        <w:spacing w:after="120" w:line="276" w:lineRule="auto"/>
        <w:jc w:val="both"/>
      </w:pPr>
      <w:proofErr w:type="spellStart"/>
      <w:r>
        <w:t>Nerijeseni</w:t>
      </w:r>
      <w:proofErr w:type="spellEnd"/>
      <w:r>
        <w:t xml:space="preserve"> problem </w:t>
      </w:r>
      <w:proofErr w:type="spellStart"/>
      <w:r>
        <w:t>biootpada</w:t>
      </w:r>
      <w:proofErr w:type="spellEnd"/>
      <w:r>
        <w:t xml:space="preserve"> (</w:t>
      </w:r>
      <w:proofErr w:type="spellStart"/>
      <w:r>
        <w:t>otpada</w:t>
      </w:r>
      <w:proofErr w:type="spellEnd"/>
      <w:r>
        <w:t xml:space="preserve"> od </w:t>
      </w:r>
      <w:proofErr w:type="spellStart"/>
      <w:r>
        <w:t>hrane</w:t>
      </w:r>
      <w:proofErr w:type="spellEnd"/>
      <w:r>
        <w:t xml:space="preserve">)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operativnu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slabost</w:t>
      </w:r>
      <w:proofErr w:type="spellEnd"/>
      <w:r>
        <w:t xml:space="preserve">. </w:t>
      </w:r>
      <w:proofErr w:type="spellStart"/>
      <w:r>
        <w:t>Biootpad</w:t>
      </w:r>
      <w:proofErr w:type="spellEnd"/>
      <w:r>
        <w:t xml:space="preserve"> se </w:t>
      </w:r>
      <w:proofErr w:type="spellStart"/>
      <w:r>
        <w:t>trenutno</w:t>
      </w:r>
      <w:proofErr w:type="spellEnd"/>
      <w:r>
        <w:t xml:space="preserve"> </w:t>
      </w:r>
      <w:proofErr w:type="spellStart"/>
      <w:r>
        <w:t>odlaze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mijesanim</w:t>
      </w:r>
      <w:proofErr w:type="spellEnd"/>
      <w:r>
        <w:t xml:space="preserve"> </w:t>
      </w:r>
      <w:proofErr w:type="spellStart"/>
      <w:r>
        <w:t>komunalnim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vazecim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uzrokuje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truljenja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odlagalistu</w:t>
      </w:r>
      <w:proofErr w:type="spellEnd"/>
      <w:r>
        <w:t xml:space="preserve">, </w:t>
      </w:r>
      <w:proofErr w:type="spellStart"/>
      <w:r>
        <w:t>ukljucujuci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pozara</w:t>
      </w:r>
      <w:proofErr w:type="spellEnd"/>
      <w:r>
        <w:t xml:space="preserve"> </w:t>
      </w:r>
      <w:proofErr w:type="spellStart"/>
      <w:r>
        <w:t>krajem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 xml:space="preserve"> koji se </w:t>
      </w:r>
      <w:proofErr w:type="spellStart"/>
      <w:r>
        <w:t>ponovio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>.</w:t>
      </w:r>
    </w:p>
    <w:p w14:paraId="7830ACBE" w14:textId="77777777" w:rsidR="00810036" w:rsidRDefault="00810036" w:rsidP="00810036">
      <w:pPr>
        <w:spacing w:after="120" w:line="276" w:lineRule="auto"/>
        <w:jc w:val="both"/>
      </w:pPr>
      <w:proofErr w:type="spellStart"/>
      <w:r>
        <w:t>Kadrovska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prevladavajuci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s </w:t>
      </w:r>
      <w:proofErr w:type="spellStart"/>
      <w:r>
        <w:t>niskom</w:t>
      </w:r>
      <w:proofErr w:type="spellEnd"/>
      <w:r>
        <w:t xml:space="preserve"> </w:t>
      </w:r>
      <w:proofErr w:type="spellStart"/>
      <w:r>
        <w:t>kvalifikacijskom</w:t>
      </w:r>
      <w:proofErr w:type="spellEnd"/>
      <w:r>
        <w:t xml:space="preserve"> </w:t>
      </w:r>
      <w:proofErr w:type="spellStart"/>
      <w:r>
        <w:t>razinom</w:t>
      </w:r>
      <w:proofErr w:type="spellEnd"/>
      <w:r>
        <w:t xml:space="preserve"> - 86% </w:t>
      </w:r>
      <w:proofErr w:type="spellStart"/>
      <w:r>
        <w:t>zaposlenika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strucnu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, a 9%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skolu</w:t>
      </w:r>
      <w:proofErr w:type="spellEnd"/>
      <w:r>
        <w:t xml:space="preserve">. Samo 3 </w:t>
      </w:r>
      <w:proofErr w:type="spellStart"/>
      <w:r>
        <w:t>zaposlenika</w:t>
      </w:r>
      <w:proofErr w:type="spellEnd"/>
      <w:r>
        <w:t xml:space="preserve"> (5%)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visokoskolsko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ogranicava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 xml:space="preserve"> za </w:t>
      </w:r>
      <w:proofErr w:type="spellStart"/>
      <w:r>
        <w:t>stratesko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projektnu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EU </w:t>
      </w:r>
      <w:proofErr w:type="spellStart"/>
      <w:r>
        <w:t>fondove</w:t>
      </w:r>
      <w:proofErr w:type="spellEnd"/>
      <w:r>
        <w:t>.</w:t>
      </w:r>
    </w:p>
    <w:p w14:paraId="7E5FDAD9" w14:textId="77777777" w:rsidR="00810036" w:rsidRDefault="00810036" w:rsidP="00810036">
      <w:pPr>
        <w:spacing w:after="120" w:line="276" w:lineRule="auto"/>
        <w:jc w:val="both"/>
      </w:pPr>
      <w:proofErr w:type="spellStart"/>
      <w:r>
        <w:t>Zastarjelo</w:t>
      </w:r>
      <w:proofErr w:type="spellEnd"/>
      <w:r>
        <w:t xml:space="preserve"> </w:t>
      </w:r>
      <w:proofErr w:type="spellStart"/>
      <w:r>
        <w:t>odlagaliste</w:t>
      </w:r>
      <w:proofErr w:type="spellEnd"/>
      <w:r>
        <w:t xml:space="preserve"> </w:t>
      </w:r>
      <w:proofErr w:type="spellStart"/>
      <w:r>
        <w:t>Stanisce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sanaciju</w:t>
      </w:r>
      <w:proofErr w:type="spellEnd"/>
      <w:r>
        <w:t xml:space="preserve">. Problem </w:t>
      </w:r>
      <w:proofErr w:type="spellStart"/>
      <w:r>
        <w:t>pozara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odlagalistu</w:t>
      </w:r>
      <w:proofErr w:type="spellEnd"/>
      <w:r>
        <w:t xml:space="preserve">, </w:t>
      </w:r>
      <w:proofErr w:type="spellStart"/>
      <w:r>
        <w:t>uzrokovan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truljenja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oksidacijom</w:t>
      </w:r>
      <w:proofErr w:type="spellEnd"/>
      <w:r>
        <w:t xml:space="preserve"> u </w:t>
      </w:r>
      <w:proofErr w:type="spellStart"/>
      <w:r>
        <w:t>tijelu</w:t>
      </w:r>
      <w:proofErr w:type="spellEnd"/>
      <w:r>
        <w:t xml:space="preserve"> </w:t>
      </w:r>
      <w:proofErr w:type="spellStart"/>
      <w:r>
        <w:t>odlagalista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sigurnosni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. </w:t>
      </w:r>
      <w:proofErr w:type="spellStart"/>
      <w:r>
        <w:t>Odlagaliste</w:t>
      </w:r>
      <w:proofErr w:type="spellEnd"/>
      <w:r>
        <w:t xml:space="preserve"> </w:t>
      </w:r>
      <w:proofErr w:type="spellStart"/>
      <w:r>
        <w:t>trenutno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gospodarenje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D1, a </w:t>
      </w:r>
      <w:proofErr w:type="spellStart"/>
      <w:r>
        <w:t>Elaborat</w:t>
      </w:r>
      <w:proofErr w:type="spellEnd"/>
      <w:r>
        <w:t xml:space="preserve"> </w:t>
      </w:r>
      <w:proofErr w:type="spellStart"/>
      <w:r>
        <w:t>gospodarenja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se </w:t>
      </w:r>
      <w:proofErr w:type="spellStart"/>
      <w:r>
        <w:t>izraduje</w:t>
      </w:r>
      <w:proofErr w:type="spellEnd"/>
      <w:r>
        <w:t>.</w:t>
      </w:r>
    </w:p>
    <w:p w14:paraId="3E5BB157" w14:textId="77777777" w:rsidR="00810036" w:rsidRDefault="00810036" w:rsidP="00810036">
      <w:pPr>
        <w:spacing w:after="120" w:line="276" w:lineRule="auto"/>
        <w:jc w:val="both"/>
      </w:pPr>
      <w:proofErr w:type="spellStart"/>
      <w:r>
        <w:t>Nedostatak</w:t>
      </w:r>
      <w:proofErr w:type="spellEnd"/>
      <w:r>
        <w:t xml:space="preserve"> </w:t>
      </w:r>
      <w:proofErr w:type="spellStart"/>
      <w:r>
        <w:t>adekvatnog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smjestajnih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radnike</w:t>
      </w:r>
      <w:proofErr w:type="spellEnd"/>
      <w:r>
        <w:t xml:space="preserve"> </w:t>
      </w:r>
      <w:proofErr w:type="spellStart"/>
      <w:r>
        <w:t>ogranicava</w:t>
      </w:r>
      <w:proofErr w:type="spellEnd"/>
      <w:r>
        <w:t xml:space="preserve"> </w:t>
      </w:r>
      <w:proofErr w:type="spellStart"/>
      <w:r>
        <w:t>operativnu</w:t>
      </w:r>
      <w:proofErr w:type="spellEnd"/>
      <w:r>
        <w:t xml:space="preserve"> </w:t>
      </w:r>
      <w:proofErr w:type="spellStart"/>
      <w:r>
        <w:t>ucinkovitost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mogucnost</w:t>
      </w:r>
      <w:proofErr w:type="spellEnd"/>
      <w:r>
        <w:t xml:space="preserve"> </w:t>
      </w:r>
      <w:proofErr w:type="spellStart"/>
      <w:r>
        <w:t>privlacenja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, </w:t>
      </w:r>
      <w:proofErr w:type="spellStart"/>
      <w:r>
        <w:t>posebice</w:t>
      </w:r>
      <w:proofErr w:type="spellEnd"/>
      <w:r>
        <w:t xml:space="preserve"> </w:t>
      </w:r>
      <w:proofErr w:type="spellStart"/>
      <w:r>
        <w:t>sezonskih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inozemstva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kasne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5EAF2FD8" w14:textId="77777777" w:rsidR="00810036" w:rsidRPr="00E63A97" w:rsidRDefault="00810036" w:rsidP="00810036">
      <w:pPr>
        <w:pStyle w:val="Naslov3"/>
        <w:spacing w:before="240" w:after="120"/>
        <w:rPr>
          <w:color w:val="E97132" w:themeColor="accent2"/>
        </w:rPr>
      </w:pPr>
      <w:bookmarkStart w:id="34" w:name="_Toc238810057"/>
      <w:bookmarkStart w:id="35" w:name="_Toc239842113"/>
      <w:r w:rsidRPr="00E63A97">
        <w:rPr>
          <w:color w:val="E97132" w:themeColor="accent2"/>
        </w:rPr>
        <w:t xml:space="preserve">4.2.3. </w:t>
      </w:r>
      <w:proofErr w:type="spellStart"/>
      <w:r w:rsidRPr="00E63A97">
        <w:rPr>
          <w:color w:val="E97132" w:themeColor="accent2"/>
        </w:rPr>
        <w:t>Prilike</w:t>
      </w:r>
      <w:proofErr w:type="spellEnd"/>
      <w:r w:rsidRPr="00E63A97">
        <w:rPr>
          <w:color w:val="E97132" w:themeColor="accent2"/>
        </w:rPr>
        <w:t xml:space="preserve"> (O)</w:t>
      </w:r>
      <w:bookmarkEnd w:id="34"/>
      <w:bookmarkEnd w:id="35"/>
    </w:p>
    <w:p w14:paraId="01CB5820" w14:textId="77777777" w:rsidR="00810036" w:rsidRDefault="00810036" w:rsidP="00810036">
      <w:pPr>
        <w:spacing w:after="120" w:line="276" w:lineRule="auto"/>
        <w:jc w:val="both"/>
      </w:pPr>
      <w:r>
        <w:t xml:space="preserve">EU </w:t>
      </w:r>
      <w:proofErr w:type="spellStart"/>
      <w:r>
        <w:t>fondovi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sufinanciranja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znacajnu</w:t>
      </w:r>
      <w:proofErr w:type="spellEnd"/>
      <w:r>
        <w:t xml:space="preserve"> </w:t>
      </w:r>
      <w:proofErr w:type="spellStart"/>
      <w:r>
        <w:t>priliku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kapitalnih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. Fond za </w:t>
      </w:r>
      <w:proofErr w:type="spellStart"/>
      <w:r>
        <w:t>zastitu</w:t>
      </w:r>
      <w:proofErr w:type="spellEnd"/>
      <w:r>
        <w:t xml:space="preserve"> </w:t>
      </w:r>
      <w:proofErr w:type="spellStart"/>
      <w:r>
        <w:t>okolisa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energetsku</w:t>
      </w:r>
      <w:proofErr w:type="spellEnd"/>
      <w:r>
        <w:t xml:space="preserve"> </w:t>
      </w:r>
      <w:proofErr w:type="spellStart"/>
      <w:r>
        <w:t>ucinkovitost</w:t>
      </w:r>
      <w:proofErr w:type="spellEnd"/>
      <w:r>
        <w:t xml:space="preserve"> (FZOEU) </w:t>
      </w:r>
      <w:proofErr w:type="spellStart"/>
      <w:r>
        <w:t>vec</w:t>
      </w:r>
      <w:proofErr w:type="spellEnd"/>
      <w:r>
        <w:t xml:space="preserve"> je </w:t>
      </w:r>
      <w:proofErr w:type="spellStart"/>
      <w:r>
        <w:t>sufinancirao</w:t>
      </w:r>
      <w:proofErr w:type="spellEnd"/>
      <w:r>
        <w:t xml:space="preserve">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mobilnog</w:t>
      </w:r>
      <w:proofErr w:type="spellEnd"/>
      <w:r>
        <w:t xml:space="preserve"> </w:t>
      </w:r>
      <w:proofErr w:type="spellStart"/>
      <w:r>
        <w:t>reciklaznog</w:t>
      </w:r>
      <w:proofErr w:type="spellEnd"/>
      <w:r>
        <w:t xml:space="preserve"> </w:t>
      </w:r>
      <w:proofErr w:type="spellStart"/>
      <w:r>
        <w:t>dvorista</w:t>
      </w:r>
      <w:proofErr w:type="spellEnd"/>
      <w:r>
        <w:t xml:space="preserve">, a </w:t>
      </w:r>
      <w:proofErr w:type="spellStart"/>
      <w:r>
        <w:t>mogucnosti</w:t>
      </w:r>
      <w:proofErr w:type="spellEnd"/>
      <w:r>
        <w:t xml:space="preserve"> </w:t>
      </w:r>
      <w:proofErr w:type="spellStart"/>
      <w:r>
        <w:t>sufinanciranja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sanaciju</w:t>
      </w:r>
      <w:proofErr w:type="spellEnd"/>
      <w:r>
        <w:t xml:space="preserve"> </w:t>
      </w:r>
      <w:proofErr w:type="spellStart"/>
      <w:r>
        <w:t>odlagalista</w:t>
      </w:r>
      <w:proofErr w:type="spellEnd"/>
      <w:r>
        <w:t xml:space="preserve">,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reciklaznog</w:t>
      </w:r>
      <w:proofErr w:type="spellEnd"/>
      <w:r>
        <w:t xml:space="preserve"> </w:t>
      </w:r>
      <w:proofErr w:type="spellStart"/>
      <w:r>
        <w:t>dvorista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gospodarenje</w:t>
      </w:r>
      <w:proofErr w:type="spellEnd"/>
      <w:r>
        <w:t xml:space="preserve"> </w:t>
      </w:r>
      <w:proofErr w:type="spellStart"/>
      <w:r>
        <w:t>otpadom</w:t>
      </w:r>
      <w:proofErr w:type="spellEnd"/>
      <w:r>
        <w:t>.</w:t>
      </w:r>
    </w:p>
    <w:p w14:paraId="71007141" w14:textId="77777777" w:rsidR="00810036" w:rsidRDefault="00810036" w:rsidP="00810036">
      <w:pPr>
        <w:spacing w:after="120" w:line="276" w:lineRule="auto"/>
        <w:jc w:val="both"/>
      </w:pPr>
      <w:proofErr w:type="spellStart"/>
      <w:r>
        <w:t>Rastuci</w:t>
      </w:r>
      <w:proofErr w:type="spellEnd"/>
      <w:r>
        <w:t xml:space="preserve"> </w:t>
      </w:r>
      <w:proofErr w:type="spellStart"/>
      <w:r>
        <w:t>turizam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otoku</w:t>
      </w:r>
      <w:proofErr w:type="spellEnd"/>
      <w:r>
        <w:t xml:space="preserve"> </w:t>
      </w:r>
      <w:proofErr w:type="spellStart"/>
      <w:r>
        <w:t>Hvaru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povecava</w:t>
      </w:r>
      <w:proofErr w:type="spellEnd"/>
      <w:r>
        <w:t xml:space="preserve"> </w:t>
      </w:r>
      <w:proofErr w:type="spellStart"/>
      <w:r>
        <w:t>potraznju</w:t>
      </w:r>
      <w:proofErr w:type="spellEnd"/>
      <w:r>
        <w:t xml:space="preserve"> za </w:t>
      </w:r>
      <w:proofErr w:type="spellStart"/>
      <w:r>
        <w:t>komunalnim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za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. </w:t>
      </w:r>
      <w:proofErr w:type="spellStart"/>
      <w:r>
        <w:t>Sezonski</w:t>
      </w:r>
      <w:proofErr w:type="spellEnd"/>
      <w:r>
        <w:t xml:space="preserve"> </w:t>
      </w:r>
      <w:proofErr w:type="spellStart"/>
      <w:r>
        <w:t>priljev</w:t>
      </w:r>
      <w:proofErr w:type="spellEnd"/>
      <w:r>
        <w:t xml:space="preserve"> turista </w:t>
      </w:r>
      <w:proofErr w:type="spellStart"/>
      <w:r>
        <w:t>vissestruko</w:t>
      </w:r>
      <w:proofErr w:type="spellEnd"/>
      <w:r>
        <w:t xml:space="preserve"> </w:t>
      </w:r>
      <w:proofErr w:type="spellStart"/>
      <w:r>
        <w:t>povecava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prikupljanjem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ciscenjem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povrsina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odrzavanjem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istodobno</w:t>
      </w:r>
      <w:proofErr w:type="spellEnd"/>
      <w:r>
        <w:t xml:space="preserve"> </w:t>
      </w:r>
      <w:proofErr w:type="spellStart"/>
      <w:r>
        <w:t>generira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>.</w:t>
      </w:r>
    </w:p>
    <w:p w14:paraId="3905BC35" w14:textId="77777777" w:rsidR="00810036" w:rsidRDefault="00810036" w:rsidP="00810036">
      <w:pPr>
        <w:spacing w:after="120" w:line="276" w:lineRule="auto"/>
        <w:jc w:val="both"/>
      </w:pPr>
      <w:proofErr w:type="spellStart"/>
      <w:r>
        <w:t>Digitalizacija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modernizacija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pruza</w:t>
      </w:r>
      <w:proofErr w:type="spellEnd"/>
      <w:r>
        <w:t xml:space="preserve"> </w:t>
      </w:r>
      <w:proofErr w:type="spellStart"/>
      <w:r>
        <w:t>mogucnosti</w:t>
      </w:r>
      <w:proofErr w:type="spellEnd"/>
      <w:r>
        <w:t xml:space="preserve"> za </w:t>
      </w:r>
      <w:proofErr w:type="spellStart"/>
      <w:r>
        <w:t>povecanje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ucinkovitosti</w:t>
      </w:r>
      <w:proofErr w:type="spellEnd"/>
      <w:r>
        <w:t xml:space="preserve">. </w:t>
      </w:r>
      <w:proofErr w:type="spellStart"/>
      <w:r>
        <w:t>Daljnji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cipiranih</w:t>
      </w:r>
      <w:proofErr w:type="spellEnd"/>
      <w:r>
        <w:t xml:space="preserve"> </w:t>
      </w:r>
      <w:proofErr w:type="spellStart"/>
      <w:r>
        <w:t>spremnika</w:t>
      </w:r>
      <w:proofErr w:type="spellEnd"/>
      <w:r>
        <w:t xml:space="preserve">, GPS </w:t>
      </w:r>
      <w:proofErr w:type="spellStart"/>
      <w:r>
        <w:t>pracenje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automatizacija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uvodjenje</w:t>
      </w:r>
      <w:proofErr w:type="spellEnd"/>
      <w:r>
        <w:t xml:space="preserve"> </w:t>
      </w:r>
      <w:proofErr w:type="spellStart"/>
      <w:r>
        <w:t>naprednih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r>
        <w:t>rjesenja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znacajno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troskove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poboljsati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2C1215E5" w14:textId="77777777" w:rsidR="00810036" w:rsidRDefault="00810036" w:rsidP="00810036">
      <w:pPr>
        <w:spacing w:after="120" w:line="276" w:lineRule="auto"/>
        <w:jc w:val="both"/>
      </w:pPr>
      <w:proofErr w:type="spellStart"/>
      <w:r>
        <w:t>Razvoj</w:t>
      </w:r>
      <w:proofErr w:type="spellEnd"/>
      <w:r>
        <w:t xml:space="preserve"> </w:t>
      </w:r>
      <w:proofErr w:type="spellStart"/>
      <w:r>
        <w:t>cirkularne</w:t>
      </w:r>
      <w:proofErr w:type="spellEnd"/>
      <w:r>
        <w:t xml:space="preserve"> </w:t>
      </w:r>
      <w:proofErr w:type="spellStart"/>
      <w:r>
        <w:t>ekonomije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perspektivu</w:t>
      </w:r>
      <w:proofErr w:type="spellEnd"/>
      <w:r>
        <w:t xml:space="preserve"> </w:t>
      </w:r>
      <w:proofErr w:type="spellStart"/>
      <w:r>
        <w:t>tretiranja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, a </w:t>
      </w:r>
      <w:proofErr w:type="spellStart"/>
      <w:r>
        <w:t>ne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. </w:t>
      </w:r>
      <w:proofErr w:type="spellStart"/>
      <w:r>
        <w:t>Mogucnosti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za </w:t>
      </w:r>
      <w:proofErr w:type="spellStart"/>
      <w:r>
        <w:t>gradevni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, </w:t>
      </w:r>
      <w:proofErr w:type="spellStart"/>
      <w:r>
        <w:t>kompostiranje</w:t>
      </w:r>
      <w:proofErr w:type="spellEnd"/>
      <w:r>
        <w:t xml:space="preserve"> </w:t>
      </w:r>
      <w:proofErr w:type="spellStart"/>
      <w:r>
        <w:t>biootpada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unaprjedenje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sortiranja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generirati</w:t>
      </w:r>
      <w:proofErr w:type="spellEnd"/>
      <w:r>
        <w:t xml:space="preserve"> </w:t>
      </w:r>
      <w:proofErr w:type="spellStart"/>
      <w:r>
        <w:t>dodanu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troskove</w:t>
      </w:r>
      <w:proofErr w:type="spellEnd"/>
      <w:r>
        <w:t xml:space="preserve"> </w:t>
      </w:r>
      <w:proofErr w:type="spellStart"/>
      <w:r>
        <w:t>zbrinjavanja</w:t>
      </w:r>
      <w:proofErr w:type="spellEnd"/>
      <w:r>
        <w:t>.</w:t>
      </w:r>
    </w:p>
    <w:p w14:paraId="4CDEC776" w14:textId="77777777" w:rsidR="00810036" w:rsidRDefault="00810036" w:rsidP="00810036">
      <w:pPr>
        <w:spacing w:after="120" w:line="276" w:lineRule="auto"/>
        <w:jc w:val="both"/>
      </w:pPr>
      <w:proofErr w:type="spellStart"/>
      <w:r>
        <w:t>Moguce</w:t>
      </w:r>
      <w:proofErr w:type="spellEnd"/>
      <w:r>
        <w:t xml:space="preserve"> </w:t>
      </w:r>
      <w:proofErr w:type="spellStart"/>
      <w:r>
        <w:t>prosirenje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susjedne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priliku</w:t>
      </w:r>
      <w:proofErr w:type="spellEnd"/>
      <w:r>
        <w:t xml:space="preserve"> za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koristenje</w:t>
      </w:r>
      <w:proofErr w:type="spellEnd"/>
      <w:r>
        <w:t xml:space="preserve"> </w:t>
      </w:r>
      <w:proofErr w:type="spellStart"/>
      <w:r>
        <w:t>ekonomije</w:t>
      </w:r>
      <w:proofErr w:type="spellEnd"/>
      <w:r>
        <w:t xml:space="preserve"> </w:t>
      </w:r>
      <w:proofErr w:type="spellStart"/>
      <w:r>
        <w:t>obujma</w:t>
      </w:r>
      <w:proofErr w:type="spellEnd"/>
      <w:r>
        <w:t xml:space="preserve">. </w:t>
      </w:r>
      <w:proofErr w:type="spellStart"/>
      <w:r>
        <w:t>Drustvo</w:t>
      </w:r>
      <w:proofErr w:type="spellEnd"/>
      <w:r>
        <w:t xml:space="preserve"> </w:t>
      </w:r>
      <w:proofErr w:type="spellStart"/>
      <w:r>
        <w:t>vec</w:t>
      </w:r>
      <w:proofErr w:type="spellEnd"/>
      <w:r>
        <w:t xml:space="preserve"> prima </w:t>
      </w:r>
      <w:proofErr w:type="spellStart"/>
      <w:r>
        <w:t>otpad</w:t>
      </w:r>
      <w:proofErr w:type="spellEnd"/>
      <w:r>
        <w:t xml:space="preserve"> s </w:t>
      </w:r>
      <w:proofErr w:type="spellStart"/>
      <w:r>
        <w:t>podrucja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Starog</w:t>
      </w:r>
      <w:proofErr w:type="spellEnd"/>
      <w:r>
        <w:t xml:space="preserve"> Grada (1.227,3 tone u 2025.), 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za </w:t>
      </w:r>
      <w:proofErr w:type="spellStart"/>
      <w:r>
        <w:t>daljnje</w:t>
      </w:r>
      <w:proofErr w:type="spellEnd"/>
      <w:r>
        <w:t xml:space="preserve"> </w:t>
      </w:r>
      <w:proofErr w:type="spellStart"/>
      <w:r>
        <w:t>sirenje</w:t>
      </w:r>
      <w:proofErr w:type="spellEnd"/>
      <w:r>
        <w:t xml:space="preserve"> </w:t>
      </w:r>
      <w:proofErr w:type="spellStart"/>
      <w:r>
        <w:t>suradnje</w:t>
      </w:r>
      <w:proofErr w:type="spellEnd"/>
      <w:r>
        <w:t>.</w:t>
      </w:r>
    </w:p>
    <w:p w14:paraId="1996C878" w14:textId="77777777" w:rsidR="00810036" w:rsidRDefault="00810036" w:rsidP="00810036">
      <w:pPr>
        <w:spacing w:after="120" w:line="276" w:lineRule="auto"/>
        <w:jc w:val="both"/>
      </w:pPr>
      <w:proofErr w:type="spellStart"/>
      <w:r>
        <w:t>Edukacija</w:t>
      </w:r>
      <w:proofErr w:type="spellEnd"/>
      <w:r>
        <w:t xml:space="preserve"> </w:t>
      </w:r>
      <w:proofErr w:type="spellStart"/>
      <w:r>
        <w:t>gradana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jacanje</w:t>
      </w:r>
      <w:proofErr w:type="spellEnd"/>
      <w:r>
        <w:t xml:space="preserve"> </w:t>
      </w:r>
      <w:proofErr w:type="spellStart"/>
      <w:r>
        <w:t>ekoloske</w:t>
      </w:r>
      <w:proofErr w:type="spellEnd"/>
      <w:r>
        <w:t xml:space="preserve"> </w:t>
      </w:r>
      <w:proofErr w:type="spellStart"/>
      <w:r>
        <w:t>svijesti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doprinose</w:t>
      </w:r>
      <w:proofErr w:type="spellEnd"/>
      <w:r>
        <w:t xml:space="preserve"> </w:t>
      </w:r>
      <w:proofErr w:type="spellStart"/>
      <w:r>
        <w:t>povecanju</w:t>
      </w:r>
      <w:proofErr w:type="spellEnd"/>
      <w:r>
        <w:t xml:space="preserve"> stope </w:t>
      </w:r>
      <w:proofErr w:type="spellStart"/>
      <w:r>
        <w:t>odvajanja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kolicine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za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troskove</w:t>
      </w:r>
      <w:proofErr w:type="spellEnd"/>
      <w:r>
        <w:t xml:space="preserve"> </w:t>
      </w:r>
      <w:proofErr w:type="spellStart"/>
      <w:r>
        <w:t>zbrinjavanja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pribblizava</w:t>
      </w:r>
      <w:proofErr w:type="spellEnd"/>
      <w:r>
        <w:t xml:space="preserve"> </w:t>
      </w:r>
      <w:proofErr w:type="spellStart"/>
      <w:r>
        <w:t>Drustvo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>.</w:t>
      </w:r>
    </w:p>
    <w:p w14:paraId="48956BD3" w14:textId="77777777" w:rsidR="00810036" w:rsidRPr="00E63A97" w:rsidRDefault="00810036" w:rsidP="00810036">
      <w:pPr>
        <w:pStyle w:val="Naslov3"/>
        <w:spacing w:before="240" w:after="120"/>
        <w:rPr>
          <w:color w:val="E97132" w:themeColor="accent2"/>
        </w:rPr>
      </w:pPr>
      <w:bookmarkStart w:id="36" w:name="_Toc238810058"/>
      <w:bookmarkStart w:id="37" w:name="_Toc239842114"/>
      <w:r w:rsidRPr="00E63A97">
        <w:rPr>
          <w:color w:val="E97132" w:themeColor="accent2"/>
        </w:rPr>
        <w:lastRenderedPageBreak/>
        <w:t xml:space="preserve">4.2.4. </w:t>
      </w:r>
      <w:proofErr w:type="spellStart"/>
      <w:r w:rsidRPr="00E63A97">
        <w:rPr>
          <w:color w:val="E97132" w:themeColor="accent2"/>
        </w:rPr>
        <w:t>Prijetnje</w:t>
      </w:r>
      <w:proofErr w:type="spellEnd"/>
      <w:r w:rsidRPr="00E63A97">
        <w:rPr>
          <w:color w:val="E97132" w:themeColor="accent2"/>
        </w:rPr>
        <w:t xml:space="preserve"> (T)</w:t>
      </w:r>
      <w:bookmarkEnd w:id="36"/>
      <w:bookmarkEnd w:id="37"/>
    </w:p>
    <w:p w14:paraId="27565B64" w14:textId="77777777" w:rsidR="00810036" w:rsidRDefault="00810036" w:rsidP="00810036">
      <w:pPr>
        <w:spacing w:after="120" w:line="276" w:lineRule="auto"/>
        <w:jc w:val="both"/>
      </w:pPr>
      <w:proofErr w:type="spellStart"/>
      <w:r>
        <w:t>Zahtjevnija</w:t>
      </w:r>
      <w:proofErr w:type="spellEnd"/>
      <w:r>
        <w:t xml:space="preserve"> </w:t>
      </w:r>
      <w:proofErr w:type="spellStart"/>
      <w:r>
        <w:t>regulativa</w:t>
      </w:r>
      <w:proofErr w:type="spellEnd"/>
      <w:r>
        <w:t xml:space="preserve"> </w:t>
      </w:r>
      <w:proofErr w:type="spellStart"/>
      <w:r>
        <w:t>Europske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o </w:t>
      </w:r>
      <w:proofErr w:type="spellStart"/>
      <w:r>
        <w:t>gospodarenju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namece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stroze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povecanja</w:t>
      </w:r>
      <w:proofErr w:type="spellEnd"/>
      <w:r>
        <w:t xml:space="preserve"> stope </w:t>
      </w:r>
      <w:proofErr w:type="spellStart"/>
      <w:r>
        <w:t>recikliranja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odvojenog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biootpada</w:t>
      </w:r>
      <w:proofErr w:type="spellEnd"/>
      <w:r>
        <w:t xml:space="preserve">. </w:t>
      </w:r>
      <w:proofErr w:type="spellStart"/>
      <w:r>
        <w:t>Neispunjavanje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moze </w:t>
      </w:r>
      <w:proofErr w:type="spellStart"/>
      <w:r>
        <w:t>rezultirati</w:t>
      </w:r>
      <w:proofErr w:type="spellEnd"/>
      <w:r>
        <w:t xml:space="preserve"> </w:t>
      </w:r>
      <w:proofErr w:type="spellStart"/>
      <w:r>
        <w:t>sankcijama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troskovima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istodobno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znacajna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infrastrukturu</w:t>
      </w:r>
      <w:proofErr w:type="spellEnd"/>
      <w:r>
        <w:t>.</w:t>
      </w:r>
    </w:p>
    <w:p w14:paraId="36FCC7B9" w14:textId="77777777" w:rsidR="00810036" w:rsidRDefault="00810036" w:rsidP="00810036">
      <w:pPr>
        <w:spacing w:after="120" w:line="276" w:lineRule="auto"/>
        <w:jc w:val="both"/>
      </w:pPr>
      <w:proofErr w:type="spellStart"/>
      <w:r>
        <w:t>Kontinuirani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troskova</w:t>
      </w:r>
      <w:proofErr w:type="spellEnd"/>
      <w:r>
        <w:t xml:space="preserve"> </w:t>
      </w:r>
      <w:proofErr w:type="spellStart"/>
      <w:r>
        <w:t>energenata</w:t>
      </w:r>
      <w:proofErr w:type="spellEnd"/>
      <w:r>
        <w:t xml:space="preserve">, </w:t>
      </w:r>
      <w:proofErr w:type="spellStart"/>
      <w:r>
        <w:t>goriva</w:t>
      </w:r>
      <w:proofErr w:type="spellEnd"/>
      <w:r>
        <w:t xml:space="preserve">,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prijetnju</w:t>
      </w:r>
      <w:proofErr w:type="spellEnd"/>
      <w:r>
        <w:t xml:space="preserve"> </w:t>
      </w:r>
      <w:proofErr w:type="spellStart"/>
      <w:r>
        <w:t>financijskoj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Drustva. </w:t>
      </w:r>
      <w:proofErr w:type="spellStart"/>
      <w:r>
        <w:t>Dizelsko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 (</w:t>
      </w:r>
      <w:proofErr w:type="spellStart"/>
      <w:r>
        <w:t>planirano</w:t>
      </w:r>
      <w:proofErr w:type="spellEnd"/>
      <w:r>
        <w:t xml:space="preserve"> 50.000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godisnje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troskovi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(59% </w:t>
      </w:r>
      <w:proofErr w:type="spellStart"/>
      <w:r>
        <w:t>ukupnih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) </w:t>
      </w:r>
      <w:proofErr w:type="spellStart"/>
      <w:r>
        <w:t>dominiraju</w:t>
      </w:r>
      <w:proofErr w:type="spellEnd"/>
      <w:r>
        <w:t xml:space="preserve"> u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troskova</w:t>
      </w:r>
      <w:proofErr w:type="spellEnd"/>
      <w:r>
        <w:t xml:space="preserve">, a </w:t>
      </w:r>
      <w:proofErr w:type="spellStart"/>
      <w:r>
        <w:t>mogucnosti</w:t>
      </w:r>
      <w:proofErr w:type="spellEnd"/>
      <w:r>
        <w:t xml:space="preserve"> za </w:t>
      </w:r>
      <w:proofErr w:type="spellStart"/>
      <w:r>
        <w:t>kompenzaciju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povecanje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ogranicene</w:t>
      </w:r>
      <w:proofErr w:type="spellEnd"/>
      <w:r>
        <w:t>.</w:t>
      </w:r>
    </w:p>
    <w:p w14:paraId="1A86C71F" w14:textId="77777777" w:rsidR="00810036" w:rsidRDefault="00810036" w:rsidP="00810036">
      <w:pPr>
        <w:spacing w:after="120" w:line="276" w:lineRule="auto"/>
        <w:jc w:val="both"/>
      </w:pPr>
      <w:proofErr w:type="spellStart"/>
      <w:r>
        <w:t>Izrazita</w:t>
      </w:r>
      <w:proofErr w:type="spellEnd"/>
      <w:r>
        <w:t xml:space="preserve"> </w:t>
      </w:r>
      <w:proofErr w:type="spellStart"/>
      <w:r>
        <w:t>sezonalnost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uzrokovana</w:t>
      </w:r>
      <w:proofErr w:type="spellEnd"/>
      <w:r>
        <w:t xml:space="preserve"> </w:t>
      </w:r>
      <w:proofErr w:type="spellStart"/>
      <w:r>
        <w:t>turistickom</w:t>
      </w:r>
      <w:proofErr w:type="spellEnd"/>
      <w:r>
        <w:t xml:space="preserve"> </w:t>
      </w:r>
      <w:proofErr w:type="spellStart"/>
      <w:r>
        <w:t>sezonom</w:t>
      </w:r>
      <w:proofErr w:type="spellEnd"/>
      <w:r>
        <w:t xml:space="preserve">,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znacajne</w:t>
      </w:r>
      <w:proofErr w:type="spellEnd"/>
      <w:r>
        <w:t xml:space="preserve"> </w:t>
      </w:r>
      <w:proofErr w:type="spellStart"/>
      <w:r>
        <w:t>izazove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. Tijekom </w:t>
      </w:r>
      <w:proofErr w:type="spellStart"/>
      <w:r>
        <w:t>ljetnih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komunalnim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vissestruko</w:t>
      </w:r>
      <w:proofErr w:type="spellEnd"/>
      <w:r>
        <w:t xml:space="preserve"> </w:t>
      </w:r>
      <w:proofErr w:type="spellStart"/>
      <w:r>
        <w:t>rastu</w:t>
      </w:r>
      <w:proofErr w:type="spellEnd"/>
      <w:r>
        <w:t xml:space="preserve">, </w:t>
      </w:r>
      <w:proofErr w:type="spellStart"/>
      <w:r>
        <w:t>sto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angaz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sezonskih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sezone</w:t>
      </w:r>
      <w:proofErr w:type="spellEnd"/>
      <w:r>
        <w:t xml:space="preserve"> </w:t>
      </w:r>
      <w:proofErr w:type="spellStart"/>
      <w:r>
        <w:t>kapaciteti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djelomicno</w:t>
      </w:r>
      <w:proofErr w:type="spellEnd"/>
      <w:r>
        <w:t xml:space="preserve"> </w:t>
      </w:r>
      <w:proofErr w:type="spellStart"/>
      <w:r>
        <w:t>neiskoristeni</w:t>
      </w:r>
      <w:proofErr w:type="spellEnd"/>
      <w:r>
        <w:t>.</w:t>
      </w:r>
    </w:p>
    <w:p w14:paraId="3F91AB9B" w14:textId="77777777" w:rsidR="00810036" w:rsidRDefault="00810036" w:rsidP="00810036">
      <w:pPr>
        <w:spacing w:after="120" w:line="276" w:lineRule="auto"/>
        <w:jc w:val="both"/>
      </w:pPr>
      <w:proofErr w:type="spellStart"/>
      <w:r>
        <w:t>Konkurencija</w:t>
      </w:r>
      <w:proofErr w:type="spellEnd"/>
      <w:r>
        <w:t xml:space="preserve"> </w:t>
      </w:r>
      <w:proofErr w:type="spellStart"/>
      <w:r>
        <w:t>privatnih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tvrtki</w:t>
      </w:r>
      <w:proofErr w:type="spellEnd"/>
      <w:r>
        <w:t xml:space="preserve">, </w:t>
      </w:r>
      <w:proofErr w:type="spellStart"/>
      <w:r>
        <w:t>posebice</w:t>
      </w:r>
      <w:proofErr w:type="spellEnd"/>
      <w:r>
        <w:t xml:space="preserve"> u </w:t>
      </w:r>
      <w:proofErr w:type="spellStart"/>
      <w:r>
        <w:t>segmentima</w:t>
      </w:r>
      <w:proofErr w:type="spellEnd"/>
      <w:r>
        <w:t xml:space="preserve"> </w:t>
      </w:r>
      <w:proofErr w:type="spellStart"/>
      <w:r>
        <w:t>poput</w:t>
      </w:r>
      <w:proofErr w:type="spellEnd"/>
      <w:r>
        <w:t xml:space="preserve"> </w:t>
      </w:r>
      <w:proofErr w:type="spellStart"/>
      <w:r>
        <w:t>cistenja</w:t>
      </w:r>
      <w:proofErr w:type="spellEnd"/>
      <w:r>
        <w:t xml:space="preserve">, </w:t>
      </w:r>
      <w:proofErr w:type="spellStart"/>
      <w:r>
        <w:t>odrzavanja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zbrinjavanja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moze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trzisnu</w:t>
      </w:r>
      <w:proofErr w:type="spellEnd"/>
      <w:r>
        <w:t xml:space="preserve"> </w:t>
      </w:r>
      <w:proofErr w:type="spellStart"/>
      <w:r>
        <w:t>poziciju</w:t>
      </w:r>
      <w:proofErr w:type="spellEnd"/>
      <w:r>
        <w:t xml:space="preserve"> </w:t>
      </w:r>
      <w:proofErr w:type="spellStart"/>
      <w:r>
        <w:t>Drustva</w:t>
      </w:r>
      <w:proofErr w:type="spellEnd"/>
      <w:r>
        <w:t xml:space="preserve">, </w:t>
      </w:r>
      <w:proofErr w:type="spellStart"/>
      <w:r>
        <w:t>pogotovo</w:t>
      </w:r>
      <w:proofErr w:type="spellEnd"/>
      <w:r>
        <w:t xml:space="preserve"> u </w:t>
      </w:r>
      <w:proofErr w:type="spellStart"/>
      <w:r>
        <w:t>djelatnostima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rezervirane</w:t>
      </w:r>
      <w:proofErr w:type="spellEnd"/>
      <w:r>
        <w:t xml:space="preserve"> za </w:t>
      </w:r>
      <w:proofErr w:type="spellStart"/>
      <w:r>
        <w:t>komunalna</w:t>
      </w:r>
      <w:proofErr w:type="spellEnd"/>
      <w:r>
        <w:t xml:space="preserve"> </w:t>
      </w:r>
      <w:proofErr w:type="spellStart"/>
      <w:r>
        <w:t>drustva</w:t>
      </w:r>
      <w:proofErr w:type="spellEnd"/>
      <w:r>
        <w:t>.</w:t>
      </w:r>
    </w:p>
    <w:p w14:paraId="52712DC1" w14:textId="77777777" w:rsidR="00810036" w:rsidRDefault="00810036" w:rsidP="00810036">
      <w:pPr>
        <w:spacing w:after="120" w:line="276" w:lineRule="auto"/>
        <w:jc w:val="both"/>
      </w:pPr>
      <w:proofErr w:type="spellStart"/>
      <w:r>
        <w:t>Klimatske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povecani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pozara</w:t>
      </w:r>
      <w:proofErr w:type="spellEnd"/>
      <w:r>
        <w:t xml:space="preserve">, </w:t>
      </w:r>
      <w:proofErr w:type="spellStart"/>
      <w:r>
        <w:t>ekstremnih</w:t>
      </w:r>
      <w:proofErr w:type="spellEnd"/>
      <w:r>
        <w:t xml:space="preserve"> </w:t>
      </w:r>
      <w:proofErr w:type="spellStart"/>
      <w:r>
        <w:t>vremenskih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ekoloskih</w:t>
      </w:r>
      <w:proofErr w:type="spellEnd"/>
      <w:r>
        <w:t xml:space="preserve"> </w:t>
      </w:r>
      <w:proofErr w:type="spellStart"/>
      <w:r>
        <w:t>incidenata</w:t>
      </w:r>
      <w:proofErr w:type="spellEnd"/>
      <w:r>
        <w:t xml:space="preserve">. </w:t>
      </w:r>
      <w:proofErr w:type="spellStart"/>
      <w:r>
        <w:t>Iskustvo</w:t>
      </w:r>
      <w:proofErr w:type="spellEnd"/>
      <w:r>
        <w:t xml:space="preserve"> s </w:t>
      </w:r>
      <w:proofErr w:type="spellStart"/>
      <w:r>
        <w:t>pozarom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odlagalistu</w:t>
      </w:r>
      <w:proofErr w:type="spellEnd"/>
      <w:r>
        <w:t xml:space="preserve"> </w:t>
      </w:r>
      <w:proofErr w:type="spellStart"/>
      <w:r>
        <w:t>Stanisce</w:t>
      </w:r>
      <w:proofErr w:type="spellEnd"/>
      <w:r>
        <w:t xml:space="preserve"> </w:t>
      </w:r>
      <w:proofErr w:type="spellStart"/>
      <w:r>
        <w:t>krajem</w:t>
      </w:r>
      <w:proofErr w:type="spellEnd"/>
      <w:r>
        <w:t xml:space="preserve"> 2024. </w:t>
      </w:r>
      <w:proofErr w:type="spellStart"/>
      <w:r>
        <w:t>i</w:t>
      </w:r>
      <w:proofErr w:type="spellEnd"/>
      <w:r>
        <w:t xml:space="preserve"> </w:t>
      </w:r>
      <w:proofErr w:type="spellStart"/>
      <w:r>
        <w:t>tijekom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ukazuje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ranjivost</w:t>
      </w:r>
      <w:proofErr w:type="spellEnd"/>
      <w:r>
        <w:t xml:space="preserve"> </w:t>
      </w:r>
      <w:proofErr w:type="spellStart"/>
      <w:r>
        <w:t>postojece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klimatske</w:t>
      </w:r>
      <w:proofErr w:type="spellEnd"/>
      <w:r>
        <w:t xml:space="preserve"> </w:t>
      </w:r>
      <w:proofErr w:type="spellStart"/>
      <w:r>
        <w:t>ektstreme</w:t>
      </w:r>
      <w:proofErr w:type="spellEnd"/>
      <w:r>
        <w:t>.</w:t>
      </w:r>
    </w:p>
    <w:p w14:paraId="5AF513C9" w14:textId="77777777" w:rsidR="00810036" w:rsidRDefault="00810036" w:rsidP="00810036">
      <w:pPr>
        <w:spacing w:after="120" w:line="276" w:lineRule="auto"/>
        <w:jc w:val="both"/>
      </w:pPr>
      <w:r>
        <w:t xml:space="preserve">Problem </w:t>
      </w:r>
      <w:proofErr w:type="spellStart"/>
      <w:r>
        <w:t>demografije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odljeva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s </w:t>
      </w:r>
      <w:proofErr w:type="spellStart"/>
      <w:r>
        <w:t>otoka</w:t>
      </w:r>
      <w:proofErr w:type="spellEnd"/>
      <w:r>
        <w:t xml:space="preserve"> </w:t>
      </w:r>
      <w:proofErr w:type="spellStart"/>
      <w:r>
        <w:t>dugorocno</w:t>
      </w:r>
      <w:proofErr w:type="spellEnd"/>
      <w:r>
        <w:t xml:space="preserve"> </w:t>
      </w:r>
      <w:proofErr w:type="spellStart"/>
      <w:r>
        <w:t>ugrozava</w:t>
      </w:r>
      <w:proofErr w:type="spellEnd"/>
      <w:r>
        <w:t xml:space="preserve"> </w:t>
      </w:r>
      <w:proofErr w:type="spellStart"/>
      <w:r>
        <w:t>kadrovski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 xml:space="preserve"> </w:t>
      </w:r>
      <w:proofErr w:type="spellStart"/>
      <w:r>
        <w:t>Drustva</w:t>
      </w:r>
      <w:proofErr w:type="spellEnd"/>
      <w:r>
        <w:t xml:space="preserve">. </w:t>
      </w:r>
      <w:proofErr w:type="spellStart"/>
      <w:r>
        <w:t>Mladi</w:t>
      </w:r>
      <w:proofErr w:type="spellEnd"/>
      <w:r>
        <w:t xml:space="preserve"> </w:t>
      </w:r>
      <w:proofErr w:type="spellStart"/>
      <w:r>
        <w:t>strucnjaci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cesce</w:t>
      </w:r>
      <w:proofErr w:type="spellEnd"/>
      <w:r>
        <w:t xml:space="preserve"> </w:t>
      </w:r>
      <w:proofErr w:type="spellStart"/>
      <w:r>
        <w:t>odlaze</w:t>
      </w:r>
      <w:proofErr w:type="spellEnd"/>
      <w:r>
        <w:t xml:space="preserve"> u urbane centre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inozemstvo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je </w:t>
      </w:r>
      <w:proofErr w:type="spellStart"/>
      <w:r>
        <w:t>privlacenje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dijelova</w:t>
      </w:r>
      <w:proofErr w:type="spellEnd"/>
      <w:r>
        <w:t xml:space="preserve"> </w:t>
      </w:r>
      <w:proofErr w:type="spellStart"/>
      <w:r>
        <w:t>Hrvatske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inozemstva</w:t>
      </w:r>
      <w:proofErr w:type="spellEnd"/>
      <w:r>
        <w:t xml:space="preserve"> </w:t>
      </w:r>
      <w:proofErr w:type="spellStart"/>
      <w:r>
        <w:t>otezano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preprekama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trosskovima</w:t>
      </w:r>
      <w:proofErr w:type="spellEnd"/>
      <w:r>
        <w:t xml:space="preserve"> </w:t>
      </w:r>
      <w:proofErr w:type="spellStart"/>
      <w:r>
        <w:t>smjestaja</w:t>
      </w:r>
      <w:proofErr w:type="spellEnd"/>
      <w:r>
        <w:t>.</w:t>
      </w:r>
    </w:p>
    <w:p w14:paraId="0704FB96" w14:textId="77777777" w:rsidR="00810036" w:rsidRDefault="00810036" w:rsidP="00810036">
      <w:pPr>
        <w:spacing w:after="120" w:line="276" w:lineRule="auto"/>
        <w:jc w:val="both"/>
      </w:pPr>
      <w:r>
        <w:t xml:space="preserve">Rast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zbrinjavanja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kopnu</w:t>
      </w:r>
      <w:proofErr w:type="spellEnd"/>
      <w:r>
        <w:t xml:space="preserve"> </w:t>
      </w:r>
      <w:proofErr w:type="spellStart"/>
      <w:r>
        <w:t>izravno</w:t>
      </w:r>
      <w:proofErr w:type="spellEnd"/>
      <w:r>
        <w:t xml:space="preserve"> </w:t>
      </w:r>
      <w:proofErr w:type="spellStart"/>
      <w:r>
        <w:t>utjece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troskove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se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 (</w:t>
      </w:r>
      <w:proofErr w:type="spellStart"/>
      <w:r>
        <w:t>plastika</w:t>
      </w:r>
      <w:proofErr w:type="spellEnd"/>
      <w:r>
        <w:t xml:space="preserve">, </w:t>
      </w:r>
      <w:proofErr w:type="spellStart"/>
      <w:r>
        <w:t>staklo</w:t>
      </w:r>
      <w:proofErr w:type="spellEnd"/>
      <w:r>
        <w:t xml:space="preserve">, metal) </w:t>
      </w:r>
      <w:proofErr w:type="spellStart"/>
      <w:r>
        <w:t>transportira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tvrtkama</w:t>
      </w:r>
      <w:proofErr w:type="spellEnd"/>
      <w:r>
        <w:t xml:space="preserve"> </w:t>
      </w:r>
      <w:proofErr w:type="spellStart"/>
      <w:r>
        <w:t>oporabiteljima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kopnu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plaacanje</w:t>
      </w:r>
      <w:proofErr w:type="spellEnd"/>
      <w:r>
        <w:t xml:space="preserve"> </w:t>
      </w:r>
      <w:proofErr w:type="spellStart"/>
      <w:r>
        <w:t>troskova</w:t>
      </w:r>
      <w:proofErr w:type="spellEnd"/>
      <w:r>
        <w:t xml:space="preserve"> </w:t>
      </w:r>
      <w:proofErr w:type="spellStart"/>
      <w:r>
        <w:t>zbrinjavanja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prijevoza</w:t>
      </w:r>
      <w:proofErr w:type="spellEnd"/>
      <w:r>
        <w:t>.</w:t>
      </w:r>
    </w:p>
    <w:p w14:paraId="0E95F7F1" w14:textId="77777777" w:rsidR="00810036" w:rsidRDefault="00810036"/>
    <w:p w14:paraId="5DDB0084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38" w:name="_Toc239842115"/>
      <w:r w:rsidRPr="00C0754C">
        <w:rPr>
          <w:color w:val="E97132" w:themeColor="accent2"/>
        </w:rPr>
        <w:t>5. OPĆI CILJEVI</w:t>
      </w:r>
      <w:bookmarkEnd w:id="38"/>
    </w:p>
    <w:p w14:paraId="35AFB559" w14:textId="77777777" w:rsidR="003C7F4C" w:rsidRDefault="009D4CEC">
      <w:pPr>
        <w:spacing w:after="120" w:line="276" w:lineRule="auto"/>
        <w:jc w:val="both"/>
      </w:pPr>
      <w:r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provedene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PEST </w:t>
      </w:r>
      <w:proofErr w:type="spellStart"/>
      <w:r>
        <w:t>i</w:t>
      </w:r>
      <w:proofErr w:type="spellEnd"/>
      <w:r>
        <w:t xml:space="preserve"> SWOT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identificiranih</w:t>
      </w:r>
      <w:proofErr w:type="spellEnd"/>
      <w:r>
        <w:t xml:space="preserve"> </w:t>
      </w:r>
      <w:proofErr w:type="spellStart"/>
      <w:r>
        <w:t>prioriteta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Upitnika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plana, </w:t>
      </w:r>
      <w:proofErr w:type="spellStart"/>
      <w:r>
        <w:t>definirani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opći</w:t>
      </w:r>
      <w:proofErr w:type="spellEnd"/>
      <w:r>
        <w:t xml:space="preserve"> (</w:t>
      </w:r>
      <w:proofErr w:type="spellStart"/>
      <w:r>
        <w:t>strateški</w:t>
      </w:r>
      <w:proofErr w:type="spellEnd"/>
      <w:r>
        <w:t xml:space="preserve">)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razdoblje</w:t>
      </w:r>
      <w:proofErr w:type="spellEnd"/>
      <w:r>
        <w:t xml:space="preserve"> 2026. – 2030.:</w:t>
      </w:r>
    </w:p>
    <w:p w14:paraId="30CCF8AA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39" w:name="_Toc239842116"/>
      <w:proofErr w:type="spellStart"/>
      <w:r w:rsidRPr="00C0754C">
        <w:rPr>
          <w:color w:val="E97132" w:themeColor="accent2"/>
        </w:rPr>
        <w:t>Opći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</w:t>
      </w:r>
      <w:proofErr w:type="spellEnd"/>
      <w:r w:rsidRPr="00C0754C">
        <w:rPr>
          <w:color w:val="E97132" w:themeColor="accent2"/>
        </w:rPr>
        <w:t xml:space="preserve"> 1: </w:t>
      </w:r>
      <w:proofErr w:type="spellStart"/>
      <w:r w:rsidRPr="00C0754C">
        <w:rPr>
          <w:color w:val="E97132" w:themeColor="accent2"/>
        </w:rPr>
        <w:t>Unapređenje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sustava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gospodarenja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otpadom</w:t>
      </w:r>
      <w:bookmarkEnd w:id="39"/>
      <w:proofErr w:type="spellEnd"/>
    </w:p>
    <w:p w14:paraId="426C69B9" w14:textId="77777777" w:rsidR="003C7F4C" w:rsidRDefault="009D4CEC">
      <w:pPr>
        <w:spacing w:after="120" w:line="276" w:lineRule="auto"/>
        <w:jc w:val="both"/>
      </w:pPr>
      <w:proofErr w:type="spellStart"/>
      <w:r>
        <w:t>Uspostaviti</w:t>
      </w:r>
      <w:proofErr w:type="spellEnd"/>
      <w:r>
        <w:t xml:space="preserve"> </w:t>
      </w:r>
      <w:proofErr w:type="spellStart"/>
      <w:r>
        <w:t>suvremeni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održiv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gospodarenja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koji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biootpada</w:t>
      </w:r>
      <w:proofErr w:type="spellEnd"/>
      <w:r>
        <w:t xml:space="preserve">, </w:t>
      </w:r>
      <w:proofErr w:type="spellStart"/>
      <w:r>
        <w:t>modernizaciju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za </w:t>
      </w:r>
      <w:proofErr w:type="spellStart"/>
      <w:r>
        <w:t>recikliranje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sortiranje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sanaciju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odlagališta</w:t>
      </w:r>
      <w:proofErr w:type="spellEnd"/>
      <w:r>
        <w:t xml:space="preserve"> </w:t>
      </w:r>
      <w:proofErr w:type="spellStart"/>
      <w:r>
        <w:t>Stanišće</w:t>
      </w:r>
      <w:proofErr w:type="spellEnd"/>
      <w:r>
        <w:t>.</w:t>
      </w:r>
    </w:p>
    <w:p w14:paraId="5420C17C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0" w:name="_Toc239842117"/>
      <w:proofErr w:type="spellStart"/>
      <w:r w:rsidRPr="00C0754C">
        <w:rPr>
          <w:color w:val="E97132" w:themeColor="accent2"/>
        </w:rPr>
        <w:t>Opći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</w:t>
      </w:r>
      <w:proofErr w:type="spellEnd"/>
      <w:r w:rsidRPr="00C0754C">
        <w:rPr>
          <w:color w:val="E97132" w:themeColor="accent2"/>
        </w:rPr>
        <w:t xml:space="preserve"> 2: </w:t>
      </w:r>
      <w:proofErr w:type="spellStart"/>
      <w:r w:rsidRPr="00C0754C">
        <w:rPr>
          <w:color w:val="E97132" w:themeColor="accent2"/>
        </w:rPr>
        <w:t>Osiguranje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financijske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održivosti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operativne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učinkovitosti</w:t>
      </w:r>
      <w:bookmarkEnd w:id="40"/>
      <w:proofErr w:type="spellEnd"/>
    </w:p>
    <w:p w14:paraId="07ABA5BD" w14:textId="77777777" w:rsidR="003C7F4C" w:rsidRDefault="009D4CEC">
      <w:pPr>
        <w:spacing w:after="120" w:line="276" w:lineRule="auto"/>
        <w:jc w:val="both"/>
      </w:pPr>
      <w:proofErr w:type="spellStart"/>
      <w:r>
        <w:t>Postići</w:t>
      </w:r>
      <w:proofErr w:type="spellEnd"/>
      <w:r>
        <w:t xml:space="preserve"> </w:t>
      </w:r>
      <w:proofErr w:type="spellStart"/>
      <w:r>
        <w:t>pozitivan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optimizacijom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diversifikacijom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maksimalnim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EU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sufinanciranja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istodobno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kvalitete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5F020885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1" w:name="_Toc239842118"/>
      <w:proofErr w:type="spellStart"/>
      <w:r w:rsidRPr="00C0754C">
        <w:rPr>
          <w:color w:val="E97132" w:themeColor="accent2"/>
        </w:rPr>
        <w:lastRenderedPageBreak/>
        <w:t>Opći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</w:t>
      </w:r>
      <w:proofErr w:type="spellEnd"/>
      <w:r w:rsidRPr="00C0754C">
        <w:rPr>
          <w:color w:val="E97132" w:themeColor="accent2"/>
        </w:rPr>
        <w:t xml:space="preserve"> 3: </w:t>
      </w:r>
      <w:proofErr w:type="spellStart"/>
      <w:r w:rsidRPr="00C0754C">
        <w:rPr>
          <w:color w:val="E97132" w:themeColor="accent2"/>
        </w:rPr>
        <w:t>Razvoj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kadrovskih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kapaciteta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poboljšanje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radnih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uvjeta</w:t>
      </w:r>
      <w:bookmarkEnd w:id="41"/>
      <w:proofErr w:type="spellEnd"/>
    </w:p>
    <w:p w14:paraId="6C0DAD61" w14:textId="77777777" w:rsidR="003C7F4C" w:rsidRDefault="009D4CEC">
      <w:pPr>
        <w:spacing w:after="120" w:line="276" w:lineRule="auto"/>
        <w:jc w:val="both"/>
      </w:pPr>
      <w:proofErr w:type="spellStart"/>
      <w:r>
        <w:t>Osigurati</w:t>
      </w:r>
      <w:proofErr w:type="spellEnd"/>
      <w:r>
        <w:t xml:space="preserve"> </w:t>
      </w:r>
      <w:proofErr w:type="spellStart"/>
      <w:r>
        <w:t>dostatnu</w:t>
      </w:r>
      <w:proofErr w:type="spellEnd"/>
      <w:r>
        <w:t xml:space="preserve">, </w:t>
      </w:r>
      <w:proofErr w:type="spellStart"/>
      <w:r>
        <w:t>kvalificiranu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motiviranu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zaposlenika</w:t>
      </w:r>
      <w:proofErr w:type="spellEnd"/>
      <w:r>
        <w:t xml:space="preserve">,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kontinuitet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63C164FC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2" w:name="_Toc239842119"/>
      <w:proofErr w:type="spellStart"/>
      <w:r w:rsidRPr="00C0754C">
        <w:rPr>
          <w:color w:val="E97132" w:themeColor="accent2"/>
        </w:rPr>
        <w:t>Opći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</w:t>
      </w:r>
      <w:proofErr w:type="spellEnd"/>
      <w:r w:rsidRPr="00C0754C">
        <w:rPr>
          <w:color w:val="E97132" w:themeColor="accent2"/>
        </w:rPr>
        <w:t xml:space="preserve"> 4: </w:t>
      </w:r>
      <w:proofErr w:type="spellStart"/>
      <w:r w:rsidRPr="00C0754C">
        <w:rPr>
          <w:color w:val="E97132" w:themeColor="accent2"/>
        </w:rPr>
        <w:t>Modernizacija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opreme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infrastrukture</w:t>
      </w:r>
      <w:bookmarkEnd w:id="42"/>
      <w:proofErr w:type="spellEnd"/>
    </w:p>
    <w:p w14:paraId="0D4C1667" w14:textId="77777777" w:rsidR="003C7F4C" w:rsidRDefault="009D4CEC">
      <w:pPr>
        <w:spacing w:after="120" w:line="276" w:lineRule="auto"/>
        <w:jc w:val="both"/>
      </w:pPr>
      <w:proofErr w:type="spellStart"/>
      <w:r>
        <w:t>Nabaviti</w:t>
      </w:r>
      <w:proofErr w:type="spellEnd"/>
      <w:r>
        <w:t xml:space="preserve"> </w:t>
      </w:r>
      <w:proofErr w:type="spellStart"/>
      <w:r>
        <w:t>suvremenu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strojeve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izgraditi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(</w:t>
      </w:r>
      <w:proofErr w:type="spellStart"/>
      <w:r>
        <w:t>reciklažno</w:t>
      </w:r>
      <w:proofErr w:type="spellEnd"/>
      <w:r>
        <w:t xml:space="preserve"> </w:t>
      </w:r>
      <w:proofErr w:type="spellStart"/>
      <w:r>
        <w:t>dvorište</w:t>
      </w:r>
      <w:proofErr w:type="spellEnd"/>
      <w:r>
        <w:t xml:space="preserve">, </w:t>
      </w:r>
      <w:proofErr w:type="spellStart"/>
      <w:r>
        <w:t>hala</w:t>
      </w:r>
      <w:proofErr w:type="spellEnd"/>
      <w:r>
        <w:t xml:space="preserve"> za </w:t>
      </w:r>
      <w:proofErr w:type="spellStart"/>
      <w:r>
        <w:t>izdvojene</w:t>
      </w:r>
      <w:proofErr w:type="spellEnd"/>
      <w:r>
        <w:t xml:space="preserve"> </w:t>
      </w:r>
      <w:proofErr w:type="spellStart"/>
      <w:r>
        <w:t>komponente</w:t>
      </w:r>
      <w:proofErr w:type="spellEnd"/>
      <w:r>
        <w:t xml:space="preserve">, </w:t>
      </w:r>
      <w:proofErr w:type="spellStart"/>
      <w:r>
        <w:t>plato</w:t>
      </w:r>
      <w:proofErr w:type="spellEnd"/>
      <w:r>
        <w:t xml:space="preserve"> za </w:t>
      </w:r>
      <w:proofErr w:type="spellStart"/>
      <w:r>
        <w:t>gospodarenje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,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) za </w:t>
      </w:r>
      <w:proofErr w:type="spellStart"/>
      <w:r>
        <w:t>učinkovito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rastućim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>.</w:t>
      </w:r>
    </w:p>
    <w:p w14:paraId="3B0434C0" w14:textId="77777777" w:rsidR="003C7F4C" w:rsidRDefault="009D4CEC">
      <w:r>
        <w:br w:type="page"/>
      </w:r>
    </w:p>
    <w:p w14:paraId="2B688098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43" w:name="_Toc239842120"/>
      <w:r w:rsidRPr="00C0754C">
        <w:rPr>
          <w:color w:val="E97132" w:themeColor="accent2"/>
        </w:rPr>
        <w:lastRenderedPageBreak/>
        <w:t>6. POSEBNI CILJEVI</w:t>
      </w:r>
      <w:bookmarkEnd w:id="43"/>
    </w:p>
    <w:p w14:paraId="631A0EB3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4" w:name="_Toc239842121"/>
      <w:r w:rsidRPr="00C0754C">
        <w:rPr>
          <w:color w:val="E97132" w:themeColor="accent2"/>
        </w:rPr>
        <w:t xml:space="preserve">6.1. </w:t>
      </w:r>
      <w:proofErr w:type="spellStart"/>
      <w:r w:rsidRPr="00C0754C">
        <w:rPr>
          <w:color w:val="E97132" w:themeColor="accent2"/>
        </w:rPr>
        <w:t>Posebni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ciljevi</w:t>
      </w:r>
      <w:proofErr w:type="spellEnd"/>
      <w:r w:rsidRPr="00C0754C">
        <w:rPr>
          <w:color w:val="E97132" w:themeColor="accent2"/>
        </w:rPr>
        <w:t xml:space="preserve"> u </w:t>
      </w:r>
      <w:proofErr w:type="spellStart"/>
      <w:r w:rsidRPr="00C0754C">
        <w:rPr>
          <w:color w:val="E97132" w:themeColor="accent2"/>
        </w:rPr>
        <w:t>okviru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Općeg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cilja</w:t>
      </w:r>
      <w:proofErr w:type="spellEnd"/>
      <w:r w:rsidRPr="00C0754C">
        <w:rPr>
          <w:color w:val="E97132" w:themeColor="accent2"/>
        </w:rPr>
        <w:t xml:space="preserve"> 1</w:t>
      </w:r>
      <w:bookmarkEnd w:id="44"/>
    </w:p>
    <w:p w14:paraId="79B2CDCD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1.1. </w:t>
      </w:r>
      <w:proofErr w:type="spellStart"/>
      <w:r>
        <w:rPr>
          <w:b/>
          <w:bCs/>
        </w:rPr>
        <w:t>Nabaviti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biostabilizator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rješavanje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problema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otpada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hrane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2027.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5B8E3D70" w14:textId="77777777" w:rsidR="003C7F4C" w:rsidRDefault="009D4CEC">
      <w:pPr>
        <w:spacing w:after="120" w:line="276" w:lineRule="auto"/>
        <w:jc w:val="both"/>
      </w:pPr>
      <w:proofErr w:type="spellStart"/>
      <w:r>
        <w:t>Biostabilizator</w:t>
      </w:r>
      <w:proofErr w:type="spellEnd"/>
      <w:r>
        <w:t xml:space="preserve"> je </w:t>
      </w:r>
      <w:proofErr w:type="spellStart"/>
      <w:r>
        <w:t>ključni</w:t>
      </w:r>
      <w:proofErr w:type="spellEnd"/>
      <w:r>
        <w:t xml:space="preserve"> element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biootpada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odlagalištu</w:t>
      </w:r>
      <w:proofErr w:type="spellEnd"/>
      <w:r>
        <w:t xml:space="preserve"> koji </w:t>
      </w:r>
      <w:proofErr w:type="spellStart"/>
      <w:r>
        <w:t>uzrokuje</w:t>
      </w:r>
      <w:proofErr w:type="spellEnd"/>
      <w:r>
        <w:t xml:space="preserve"> </w:t>
      </w:r>
      <w:proofErr w:type="spellStart"/>
      <w:r>
        <w:t>procese</w:t>
      </w:r>
      <w:proofErr w:type="spellEnd"/>
      <w:r>
        <w:t xml:space="preserve"> </w:t>
      </w:r>
      <w:proofErr w:type="spellStart"/>
      <w:r>
        <w:t>truljenja</w:t>
      </w:r>
      <w:proofErr w:type="spellEnd"/>
      <w:r>
        <w:t xml:space="preserve">, </w:t>
      </w:r>
      <w:proofErr w:type="spellStart"/>
      <w:r>
        <w:t>oksidaciju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požare</w:t>
      </w:r>
      <w:proofErr w:type="spellEnd"/>
      <w:r>
        <w:t xml:space="preserve">. </w:t>
      </w:r>
      <w:proofErr w:type="spellStart"/>
      <w:r>
        <w:t>Nabavkom</w:t>
      </w:r>
      <w:proofErr w:type="spellEnd"/>
      <w:r>
        <w:t xml:space="preserve"> </w:t>
      </w:r>
      <w:proofErr w:type="spellStart"/>
      <w:r>
        <w:t>biostabilizatora</w:t>
      </w:r>
      <w:proofErr w:type="spellEnd"/>
      <w:r>
        <w:t xml:space="preserve"> </w:t>
      </w:r>
      <w:proofErr w:type="spellStart"/>
      <w:r>
        <w:t>omogućit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s </w:t>
      </w:r>
      <w:proofErr w:type="spellStart"/>
      <w:r>
        <w:t>biootpadom</w:t>
      </w:r>
      <w:proofErr w:type="spellEnd"/>
      <w:r>
        <w:t>.</w:t>
      </w:r>
    </w:p>
    <w:p w14:paraId="7AD7D736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1.2. </w:t>
      </w:r>
      <w:proofErr w:type="spellStart"/>
      <w:r>
        <w:rPr>
          <w:b/>
          <w:bCs/>
        </w:rPr>
        <w:t>Završiti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izgradnju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reciklažnog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dvorišta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2026.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4568378A" w14:textId="77777777" w:rsidR="003C7F4C" w:rsidRDefault="009D4CEC">
      <w:pPr>
        <w:spacing w:after="120" w:line="276" w:lineRule="auto"/>
        <w:jc w:val="both"/>
      </w:pPr>
      <w:proofErr w:type="spellStart"/>
      <w:r>
        <w:t>Izgradnja</w:t>
      </w:r>
      <w:proofErr w:type="spellEnd"/>
      <w:r>
        <w:t xml:space="preserve"> </w:t>
      </w:r>
      <w:proofErr w:type="spellStart"/>
      <w:r>
        <w:t>reciklažnog</w:t>
      </w:r>
      <w:proofErr w:type="spellEnd"/>
      <w:r>
        <w:t xml:space="preserve"> </w:t>
      </w:r>
      <w:proofErr w:type="spellStart"/>
      <w:r>
        <w:t>dvorišta</w:t>
      </w:r>
      <w:proofErr w:type="spellEnd"/>
      <w:r>
        <w:t xml:space="preserve">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odlagališta</w:t>
      </w:r>
      <w:proofErr w:type="spellEnd"/>
      <w:r>
        <w:t xml:space="preserve"> </w:t>
      </w:r>
      <w:proofErr w:type="spellStart"/>
      <w:r>
        <w:t>Stanišće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 </w:t>
      </w:r>
      <w:proofErr w:type="spellStart"/>
      <w:r>
        <w:t>zamjenjuje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improvizirano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bolja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skladištenju</w:t>
      </w:r>
      <w:proofErr w:type="spellEnd"/>
      <w:r>
        <w:t xml:space="preserve"> </w:t>
      </w:r>
      <w:proofErr w:type="spellStart"/>
      <w:r>
        <w:t>recikabilnog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>.</w:t>
      </w:r>
    </w:p>
    <w:p w14:paraId="4A278BF7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1.3. </w:t>
      </w:r>
      <w:proofErr w:type="spellStart"/>
      <w:r>
        <w:rPr>
          <w:b/>
          <w:bCs/>
        </w:rPr>
        <w:t>Izgraditi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halu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izdvojene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komponente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2028.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6A314C9C" w14:textId="77777777" w:rsidR="003C7F4C" w:rsidRDefault="009D4CEC">
      <w:pPr>
        <w:spacing w:after="120" w:line="276" w:lineRule="auto"/>
        <w:jc w:val="both"/>
      </w:pPr>
      <w:r>
        <w:t xml:space="preserve">Hala za </w:t>
      </w:r>
      <w:proofErr w:type="spellStart"/>
      <w:r>
        <w:t>izdvojene</w:t>
      </w:r>
      <w:proofErr w:type="spellEnd"/>
      <w:r>
        <w:t xml:space="preserve"> </w:t>
      </w:r>
      <w:proofErr w:type="spellStart"/>
      <w:r>
        <w:t>komponente</w:t>
      </w:r>
      <w:proofErr w:type="spellEnd"/>
      <w:r>
        <w:t xml:space="preserve"> </w:t>
      </w:r>
      <w:proofErr w:type="spellStart"/>
      <w:r>
        <w:t>omogućit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zaštićen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za </w:t>
      </w:r>
      <w:proofErr w:type="spellStart"/>
      <w:r>
        <w:t>sortiranje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recikabilnog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oporabiteljima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kopno</w:t>
      </w:r>
      <w:proofErr w:type="spellEnd"/>
      <w:r>
        <w:t>.</w:t>
      </w:r>
    </w:p>
    <w:p w14:paraId="0054DA43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1.4. </w:t>
      </w:r>
      <w:proofErr w:type="spellStart"/>
      <w:r>
        <w:rPr>
          <w:b/>
          <w:bCs/>
        </w:rPr>
        <w:t>Izgraditi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plato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gospodarenje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otpadom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2027.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5245EACB" w14:textId="77777777" w:rsidR="003C7F4C" w:rsidRDefault="009D4CEC">
      <w:pPr>
        <w:spacing w:after="120" w:line="276" w:lineRule="auto"/>
        <w:jc w:val="both"/>
      </w:pPr>
      <w:r>
        <w:t xml:space="preserve">Plato za </w:t>
      </w:r>
      <w:proofErr w:type="spellStart"/>
      <w:r>
        <w:t>gospodarenje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osigurat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manipulativne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učinkovito</w:t>
      </w:r>
      <w:proofErr w:type="spellEnd"/>
      <w:r>
        <w:t xml:space="preserve"> </w:t>
      </w:r>
      <w:proofErr w:type="spellStart"/>
      <w:r>
        <w:t>gospodarenje</w:t>
      </w:r>
      <w:proofErr w:type="spellEnd"/>
      <w:r>
        <w:t xml:space="preserve">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otpada</w:t>
      </w:r>
      <w:proofErr w:type="spellEnd"/>
      <w:r>
        <w:t>.</w:t>
      </w:r>
    </w:p>
    <w:p w14:paraId="5F4D5F43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1.5. </w:t>
      </w:r>
      <w:proofErr w:type="spellStart"/>
      <w:r>
        <w:rPr>
          <w:b/>
          <w:bCs/>
        </w:rPr>
        <w:t>Uspostaviti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sustav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gospodarenja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građevnim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otpadom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2027.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364C7CAF" w14:textId="77777777" w:rsidR="003C7F4C" w:rsidRDefault="009D4CEC">
      <w:pPr>
        <w:spacing w:after="120" w:line="276" w:lineRule="auto"/>
        <w:jc w:val="both"/>
      </w:pPr>
      <w:proofErr w:type="spellStart"/>
      <w:r>
        <w:t>Cilj</w:t>
      </w:r>
      <w:proofErr w:type="spellEnd"/>
      <w:r>
        <w:t xml:space="preserve"> je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za </w:t>
      </w:r>
      <w:proofErr w:type="spellStart"/>
      <w:r>
        <w:t>građevni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ponovne</w:t>
      </w:r>
      <w:proofErr w:type="spellEnd"/>
      <w:r>
        <w:t xml:space="preserve"> </w:t>
      </w:r>
      <w:proofErr w:type="spellStart"/>
      <w:r>
        <w:t>uporabe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2F581C45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1.6. </w:t>
      </w:r>
      <w:proofErr w:type="spellStart"/>
      <w:r>
        <w:rPr>
          <w:b/>
          <w:bCs/>
        </w:rPr>
        <w:t>Pokrenuti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dovršiti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sanaciju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odlagališta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Stanišće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2027.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62413C9C" w14:textId="77777777" w:rsidR="003C7F4C" w:rsidRDefault="009D4CEC">
      <w:pPr>
        <w:spacing w:after="120" w:line="276" w:lineRule="auto"/>
        <w:jc w:val="both"/>
      </w:pPr>
      <w:proofErr w:type="spellStart"/>
      <w:r>
        <w:t>Sanacija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dobivanje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kazete</w:t>
      </w:r>
      <w:proofErr w:type="spellEnd"/>
      <w:r>
        <w:t xml:space="preserve"> za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odlagališta</w:t>
      </w:r>
      <w:proofErr w:type="spellEnd"/>
      <w:r>
        <w:t xml:space="preserve"> do </w:t>
      </w:r>
      <w:proofErr w:type="spellStart"/>
      <w:r>
        <w:t>otvaranja</w:t>
      </w:r>
      <w:proofErr w:type="spellEnd"/>
      <w:r>
        <w:t xml:space="preserve"> CGO </w:t>
      </w:r>
      <w:proofErr w:type="spellStart"/>
      <w:r>
        <w:t>Lečevica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aktiviranje</w:t>
      </w:r>
      <w:proofErr w:type="spellEnd"/>
      <w:r>
        <w:t xml:space="preserve"> </w:t>
      </w:r>
      <w:proofErr w:type="spellStart"/>
      <w:r>
        <w:t>građevne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sufinanciranje</w:t>
      </w:r>
      <w:proofErr w:type="spellEnd"/>
      <w:r>
        <w:t xml:space="preserve"> FZOEU.</w:t>
      </w:r>
    </w:p>
    <w:p w14:paraId="7BBF19B0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5" w:name="_Toc239842122"/>
      <w:r w:rsidRPr="00C0754C">
        <w:rPr>
          <w:color w:val="E97132" w:themeColor="accent2"/>
        </w:rPr>
        <w:t xml:space="preserve">6.2. </w:t>
      </w:r>
      <w:proofErr w:type="spellStart"/>
      <w:r w:rsidRPr="00C0754C">
        <w:rPr>
          <w:color w:val="E97132" w:themeColor="accent2"/>
        </w:rPr>
        <w:t>Posebni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ciljevi</w:t>
      </w:r>
      <w:proofErr w:type="spellEnd"/>
      <w:r w:rsidRPr="00C0754C">
        <w:rPr>
          <w:color w:val="E97132" w:themeColor="accent2"/>
        </w:rPr>
        <w:t xml:space="preserve"> u </w:t>
      </w:r>
      <w:proofErr w:type="spellStart"/>
      <w:r w:rsidRPr="00C0754C">
        <w:rPr>
          <w:color w:val="E97132" w:themeColor="accent2"/>
        </w:rPr>
        <w:t>okviru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Općeg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cilja</w:t>
      </w:r>
      <w:proofErr w:type="spellEnd"/>
      <w:r w:rsidRPr="00C0754C">
        <w:rPr>
          <w:color w:val="E97132" w:themeColor="accent2"/>
        </w:rPr>
        <w:t xml:space="preserve"> 2</w:t>
      </w:r>
      <w:bookmarkEnd w:id="45"/>
    </w:p>
    <w:p w14:paraId="6D498027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2.1. </w:t>
      </w:r>
      <w:proofErr w:type="spellStart"/>
      <w:r>
        <w:rPr>
          <w:b/>
          <w:bCs/>
        </w:rPr>
        <w:t>Smanjiti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poslovni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gubitak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postići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pozitivan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poslovni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rezultat</w:t>
      </w:r>
      <w:proofErr w:type="spellEnd"/>
      <w:r>
        <w:rPr>
          <w:b/>
          <w:bCs/>
        </w:rPr>
        <w:t xml:space="preserve"> do 2028.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37C644E4" w14:textId="77777777" w:rsidR="003C7F4C" w:rsidRDefault="009D4CEC">
      <w:pPr>
        <w:spacing w:after="120" w:line="276" w:lineRule="auto"/>
        <w:jc w:val="both"/>
      </w:pPr>
      <w:proofErr w:type="spellStart"/>
      <w:r>
        <w:t>Optimizacija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racionalizacija</w:t>
      </w:r>
      <w:proofErr w:type="spellEnd"/>
      <w:r>
        <w:t xml:space="preserve"> </w:t>
      </w:r>
      <w:proofErr w:type="spellStart"/>
      <w:r>
        <w:t>utroška</w:t>
      </w:r>
      <w:proofErr w:type="spellEnd"/>
      <w:r>
        <w:t xml:space="preserve"> </w:t>
      </w:r>
      <w:proofErr w:type="spellStart"/>
      <w:r>
        <w:t>energenata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</w:t>
      </w:r>
      <w:proofErr w:type="spellEnd"/>
      <w:r>
        <w:t>.</w:t>
      </w:r>
    </w:p>
    <w:p w14:paraId="4C4DA7E2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2.2. </w:t>
      </w:r>
      <w:proofErr w:type="spellStart"/>
      <w:r>
        <w:rPr>
          <w:b/>
          <w:bCs/>
        </w:rPr>
        <w:t>Maksimalno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koristiti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sredstva</w:t>
      </w:r>
      <w:proofErr w:type="spellEnd"/>
      <w:r>
        <w:rPr>
          <w:b/>
          <w:bCs/>
        </w:rPr>
        <w:t xml:space="preserve"> EU </w:t>
      </w:r>
      <w:proofErr w:type="spellStart"/>
      <w:r>
        <w:rPr>
          <w:b/>
          <w:bCs/>
        </w:rPr>
        <w:t>fondova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FZOEU za </w:t>
      </w:r>
      <w:proofErr w:type="spellStart"/>
      <w:r>
        <w:rPr>
          <w:b/>
          <w:bCs/>
        </w:rPr>
        <w:t>kapitalne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projekte</w:t>
      </w:r>
      <w:proofErr w:type="spellEnd"/>
      <w:r>
        <w:rPr>
          <w:b/>
          <w:bCs/>
        </w:rPr>
        <w:t>.</w:t>
      </w:r>
    </w:p>
    <w:p w14:paraId="5A2E66C3" w14:textId="77777777" w:rsidR="003C7F4C" w:rsidRDefault="009D4CEC">
      <w:pPr>
        <w:spacing w:after="120" w:line="276" w:lineRule="auto"/>
        <w:jc w:val="both"/>
      </w:pPr>
      <w:proofErr w:type="spellStart"/>
      <w:r>
        <w:t>Prijaviti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raspoložive</w:t>
      </w:r>
      <w:proofErr w:type="spellEnd"/>
      <w:r>
        <w:t xml:space="preserve"> </w:t>
      </w:r>
      <w:proofErr w:type="spellStart"/>
      <w:r>
        <w:t>natječaje</w:t>
      </w:r>
      <w:proofErr w:type="spellEnd"/>
      <w:r>
        <w:t xml:space="preserve"> za </w:t>
      </w:r>
      <w:proofErr w:type="spellStart"/>
      <w:r>
        <w:t>sufinanciranje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gospodarenja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>.</w:t>
      </w:r>
    </w:p>
    <w:p w14:paraId="412922A1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6" w:name="_Toc239842123"/>
      <w:r w:rsidRPr="00C0754C">
        <w:rPr>
          <w:color w:val="E97132" w:themeColor="accent2"/>
        </w:rPr>
        <w:t xml:space="preserve">6.3. </w:t>
      </w:r>
      <w:proofErr w:type="spellStart"/>
      <w:r w:rsidRPr="00C0754C">
        <w:rPr>
          <w:color w:val="E97132" w:themeColor="accent2"/>
        </w:rPr>
        <w:t>Posebni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ciljevi</w:t>
      </w:r>
      <w:proofErr w:type="spellEnd"/>
      <w:r w:rsidRPr="00C0754C">
        <w:rPr>
          <w:color w:val="E97132" w:themeColor="accent2"/>
        </w:rPr>
        <w:t xml:space="preserve"> u </w:t>
      </w:r>
      <w:proofErr w:type="spellStart"/>
      <w:r w:rsidRPr="00C0754C">
        <w:rPr>
          <w:color w:val="E97132" w:themeColor="accent2"/>
        </w:rPr>
        <w:t>okviru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Općeg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cilja</w:t>
      </w:r>
      <w:proofErr w:type="spellEnd"/>
      <w:r w:rsidRPr="00C0754C">
        <w:rPr>
          <w:color w:val="E97132" w:themeColor="accent2"/>
        </w:rPr>
        <w:t xml:space="preserve"> 3</w:t>
      </w:r>
      <w:bookmarkEnd w:id="46"/>
    </w:p>
    <w:p w14:paraId="62224185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3.1. </w:t>
      </w:r>
      <w:proofErr w:type="spellStart"/>
      <w:r>
        <w:rPr>
          <w:b/>
          <w:bCs/>
        </w:rPr>
        <w:t>Provesti</w:t>
      </w:r>
      <w:proofErr w:type="spellEnd"/>
      <w:r>
        <w:rPr>
          <w:b/>
          <w:bCs/>
        </w:rPr>
        <w:t xml:space="preserve"> program </w:t>
      </w:r>
      <w:proofErr w:type="spellStart"/>
      <w:r>
        <w:rPr>
          <w:b/>
          <w:bCs/>
        </w:rPr>
        <w:t>stručnog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usavršavanja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zaposlenika</w:t>
      </w:r>
      <w:proofErr w:type="spellEnd"/>
      <w:r>
        <w:rPr>
          <w:b/>
          <w:bCs/>
        </w:rPr>
        <w:t>.</w:t>
      </w:r>
    </w:p>
    <w:p w14:paraId="57386CA6" w14:textId="77777777" w:rsidR="003C7F4C" w:rsidRDefault="009D4CEC">
      <w:pPr>
        <w:spacing w:after="120" w:line="276" w:lineRule="auto"/>
        <w:jc w:val="both"/>
      </w:pPr>
      <w:proofErr w:type="spellStart"/>
      <w:r>
        <w:t>Kontinuirana</w:t>
      </w:r>
      <w:proofErr w:type="spellEnd"/>
      <w:r>
        <w:t xml:space="preserve"> </w:t>
      </w:r>
      <w:proofErr w:type="spellStart"/>
      <w:r>
        <w:t>edukacija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zaposlenika</w:t>
      </w:r>
      <w:proofErr w:type="spellEnd"/>
      <w:r>
        <w:t xml:space="preserve"> za rad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suvremenom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,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2AACF446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3.2. </w:t>
      </w:r>
      <w:proofErr w:type="spellStart"/>
      <w:r>
        <w:rPr>
          <w:b/>
          <w:bCs/>
        </w:rPr>
        <w:t>Izgraditi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poslovnu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zgradu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zgradu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smještaj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radnika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2030.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4823DE59" w14:textId="77777777" w:rsidR="003C7F4C" w:rsidRDefault="009D4CEC">
      <w:pPr>
        <w:spacing w:after="120" w:line="276" w:lineRule="auto"/>
        <w:jc w:val="both"/>
      </w:pPr>
      <w:proofErr w:type="spellStart"/>
      <w:r>
        <w:lastRenderedPageBreak/>
        <w:t>Osiguranje</w:t>
      </w:r>
      <w:proofErr w:type="spellEnd"/>
      <w:r>
        <w:t xml:space="preserve"> </w:t>
      </w:r>
      <w:proofErr w:type="spellStart"/>
      <w:r>
        <w:t>adekvatnog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smještajnih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radnike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preduvjet</w:t>
      </w:r>
      <w:proofErr w:type="spellEnd"/>
      <w:r>
        <w:t xml:space="preserve"> za </w:t>
      </w:r>
      <w:proofErr w:type="spellStart"/>
      <w:r>
        <w:t>privlačenje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otoku</w:t>
      </w:r>
      <w:proofErr w:type="spellEnd"/>
      <w:r>
        <w:t>.</w:t>
      </w:r>
    </w:p>
    <w:p w14:paraId="2315C9A9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47" w:name="_Toc239842124"/>
      <w:r w:rsidRPr="00C0754C">
        <w:rPr>
          <w:color w:val="E97132" w:themeColor="accent2"/>
        </w:rPr>
        <w:t xml:space="preserve">6.4. </w:t>
      </w:r>
      <w:proofErr w:type="spellStart"/>
      <w:r w:rsidRPr="00C0754C">
        <w:rPr>
          <w:color w:val="E97132" w:themeColor="accent2"/>
        </w:rPr>
        <w:t>Posebni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ciljevi</w:t>
      </w:r>
      <w:proofErr w:type="spellEnd"/>
      <w:r w:rsidRPr="00C0754C">
        <w:rPr>
          <w:color w:val="E97132" w:themeColor="accent2"/>
        </w:rPr>
        <w:t xml:space="preserve"> u </w:t>
      </w:r>
      <w:proofErr w:type="spellStart"/>
      <w:r w:rsidRPr="00C0754C">
        <w:rPr>
          <w:color w:val="E97132" w:themeColor="accent2"/>
        </w:rPr>
        <w:t>okviru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Općeg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cilja</w:t>
      </w:r>
      <w:proofErr w:type="spellEnd"/>
      <w:r w:rsidRPr="00C0754C">
        <w:rPr>
          <w:color w:val="E97132" w:themeColor="accent2"/>
        </w:rPr>
        <w:t xml:space="preserve"> 4</w:t>
      </w:r>
      <w:bookmarkEnd w:id="47"/>
    </w:p>
    <w:p w14:paraId="15E61D42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4.1. </w:t>
      </w:r>
      <w:proofErr w:type="spellStart"/>
      <w:r>
        <w:rPr>
          <w:b/>
          <w:bCs/>
        </w:rPr>
        <w:t>Nabaviti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nove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strojeve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drobilicu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presu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kraja</w:t>
      </w:r>
      <w:proofErr w:type="spellEnd"/>
      <w:r>
        <w:rPr>
          <w:b/>
          <w:bCs/>
        </w:rPr>
        <w:t xml:space="preserve"> 2028.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>.</w:t>
      </w:r>
    </w:p>
    <w:p w14:paraId="37FD1DAE" w14:textId="77777777" w:rsidR="003C7F4C" w:rsidRDefault="009D4CEC">
      <w:pPr>
        <w:spacing w:after="120" w:line="276" w:lineRule="auto"/>
        <w:jc w:val="both"/>
      </w:pPr>
      <w:proofErr w:type="spellStart"/>
      <w:r>
        <w:t>Drobilica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presa </w:t>
      </w:r>
      <w:proofErr w:type="spellStart"/>
      <w:r>
        <w:t>omogućit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učinkovitije</w:t>
      </w:r>
      <w:proofErr w:type="spellEnd"/>
      <w:r>
        <w:t xml:space="preserve"> </w:t>
      </w:r>
      <w:proofErr w:type="spellStart"/>
      <w:r>
        <w:t>gospodarenje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,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volumena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za transport </w:t>
      </w:r>
      <w:proofErr w:type="spellStart"/>
      <w:r>
        <w:t>oporabiteljima</w:t>
      </w:r>
      <w:proofErr w:type="spellEnd"/>
      <w:r>
        <w:t>.</w:t>
      </w:r>
    </w:p>
    <w:p w14:paraId="0468789A" w14:textId="77777777" w:rsidR="003C7F4C" w:rsidRDefault="009D4CEC">
      <w:pPr>
        <w:spacing w:after="120" w:line="276" w:lineRule="auto"/>
        <w:jc w:val="both"/>
      </w:pPr>
      <w:r>
        <w:rPr>
          <w:b/>
          <w:bCs/>
        </w:rPr>
        <w:t xml:space="preserve">PC 4.2. </w:t>
      </w:r>
      <w:proofErr w:type="spellStart"/>
      <w:r>
        <w:rPr>
          <w:b/>
          <w:bCs/>
        </w:rPr>
        <w:t>Kontinuirano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obnavljati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vozni</w:t>
      </w:r>
      <w:proofErr w:type="spellEnd"/>
      <w:r>
        <w:rPr>
          <w:b/>
          <w:bCs/>
        </w:rPr>
        <w:t xml:space="preserve"> park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opremu</w:t>
      </w:r>
      <w:proofErr w:type="spellEnd"/>
      <w:r>
        <w:rPr>
          <w:b/>
          <w:bCs/>
        </w:rPr>
        <w:t>.</w:t>
      </w:r>
    </w:p>
    <w:p w14:paraId="36E75E00" w14:textId="77777777" w:rsidR="003C7F4C" w:rsidRDefault="009D4CEC">
      <w:pPr>
        <w:spacing w:after="120" w:line="276" w:lineRule="auto"/>
        <w:jc w:val="both"/>
      </w:pPr>
      <w:proofErr w:type="spellStart"/>
      <w:r>
        <w:t>Planska</w:t>
      </w:r>
      <w:proofErr w:type="spellEnd"/>
      <w:r>
        <w:t xml:space="preserve">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dotrajale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pouzdanosti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učinkovitosti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650DE65D" w14:textId="77777777" w:rsidR="003C7F4C" w:rsidRDefault="009D4CEC">
      <w:r>
        <w:br w:type="page"/>
      </w:r>
    </w:p>
    <w:p w14:paraId="614B58BF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48" w:name="_Toc239842125"/>
      <w:r w:rsidRPr="00C0754C">
        <w:rPr>
          <w:color w:val="E97132" w:themeColor="accent2"/>
        </w:rPr>
        <w:lastRenderedPageBreak/>
        <w:t>7. AKCIJSKI PLAN</w:t>
      </w:r>
      <w:bookmarkEnd w:id="48"/>
    </w:p>
    <w:p w14:paraId="229884DC" w14:textId="77777777" w:rsidR="003C7F4C" w:rsidRDefault="009D4CEC">
      <w:pPr>
        <w:spacing w:after="120" w:line="276" w:lineRule="auto"/>
        <w:jc w:val="both"/>
      </w:pPr>
      <w:proofErr w:type="spellStart"/>
      <w:r>
        <w:t>Akcijski</w:t>
      </w:r>
      <w:proofErr w:type="spellEnd"/>
      <w:r>
        <w:t xml:space="preserve"> plan </w:t>
      </w:r>
      <w:proofErr w:type="spellStart"/>
      <w:r>
        <w:t>definira</w:t>
      </w:r>
      <w:proofErr w:type="spellEnd"/>
      <w:r>
        <w:t xml:space="preserve">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,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mjerljive</w:t>
      </w:r>
      <w:proofErr w:type="spellEnd"/>
      <w:r>
        <w:t xml:space="preserve"> </w:t>
      </w:r>
      <w:proofErr w:type="spellStart"/>
      <w:r>
        <w:t>pokazatelje</w:t>
      </w:r>
      <w:proofErr w:type="spellEnd"/>
      <w:r>
        <w:t xml:space="preserve"> </w:t>
      </w:r>
      <w:proofErr w:type="spellStart"/>
      <w:r>
        <w:t>uspješnosti</w:t>
      </w:r>
      <w:proofErr w:type="spellEnd"/>
      <w:r>
        <w:t xml:space="preserve"> (KPI)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cilj</w:t>
      </w:r>
      <w:proofErr w:type="spellEnd"/>
      <w:r>
        <w:t>.</w:t>
      </w:r>
    </w:p>
    <w:p w14:paraId="502DADDC" w14:textId="77777777" w:rsidR="003C7F4C" w:rsidRDefault="003C7F4C">
      <w:pPr>
        <w:spacing w:after="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200"/>
        <w:gridCol w:w="1200"/>
        <w:gridCol w:w="3100"/>
      </w:tblGrid>
      <w:tr w:rsidR="003C7F4C" w14:paraId="6B13DF60" w14:textId="77777777" w:rsidTr="00E55C7C">
        <w:trPr>
          <w:tblHeader/>
        </w:trPr>
        <w:tc>
          <w:tcPr>
            <w:tcW w:w="2000" w:type="dxa"/>
            <w:shd w:val="clear" w:color="auto" w:fill="E97132" w:themeFill="accent2"/>
            <w:vAlign w:val="center"/>
          </w:tcPr>
          <w:p w14:paraId="0373A4C5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Posebni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cilj</w:t>
            </w:r>
            <w:proofErr w:type="spellEnd"/>
          </w:p>
        </w:tc>
        <w:tc>
          <w:tcPr>
            <w:tcW w:w="3200" w:type="dxa"/>
            <w:shd w:val="clear" w:color="auto" w:fill="E97132" w:themeFill="accent2"/>
            <w:vAlign w:val="center"/>
          </w:tcPr>
          <w:p w14:paraId="0684D6DD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Ključne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aktivnosti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metode</w:t>
            </w:r>
            <w:proofErr w:type="spellEnd"/>
          </w:p>
        </w:tc>
        <w:tc>
          <w:tcPr>
            <w:tcW w:w="1200" w:type="dxa"/>
            <w:shd w:val="clear" w:color="auto" w:fill="E97132" w:themeFill="accent2"/>
            <w:vAlign w:val="center"/>
          </w:tcPr>
          <w:p w14:paraId="31337FBA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Rok</w:t>
            </w:r>
          </w:p>
        </w:tc>
        <w:tc>
          <w:tcPr>
            <w:tcW w:w="3100" w:type="dxa"/>
            <w:shd w:val="clear" w:color="auto" w:fill="E97132" w:themeFill="accent2"/>
            <w:vAlign w:val="center"/>
          </w:tcPr>
          <w:p w14:paraId="1FB7D931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KPI /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mjerilo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uspješnosti</w:t>
            </w:r>
            <w:proofErr w:type="spellEnd"/>
          </w:p>
        </w:tc>
      </w:tr>
      <w:tr w:rsidR="003C7F4C" w14:paraId="1ECCA24E" w14:textId="77777777">
        <w:tc>
          <w:tcPr>
            <w:tcW w:w="2000" w:type="dxa"/>
            <w:vAlign w:val="center"/>
          </w:tcPr>
          <w:p w14:paraId="746D570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1.1. </w:t>
            </w:r>
            <w:proofErr w:type="spellStart"/>
            <w:r>
              <w:rPr>
                <w:sz w:val="20"/>
                <w:szCs w:val="20"/>
              </w:rPr>
              <w:t>Nabava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biostabilizatora</w:t>
            </w:r>
            <w:proofErr w:type="spellEnd"/>
          </w:p>
        </w:tc>
        <w:tc>
          <w:tcPr>
            <w:tcW w:w="3200" w:type="dxa"/>
            <w:vAlign w:val="center"/>
          </w:tcPr>
          <w:p w14:paraId="21B0191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Priprema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tehničke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dokumentacije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provedba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postupka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nabave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instalacija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puštanje</w:t>
            </w:r>
            <w:proofErr w:type="spellEnd"/>
            <w:r>
              <w:rPr>
                <w:sz w:val="20"/>
                <w:szCs w:val="20"/>
              </w:rPr>
              <w:t xml:space="preserve"> u </w:t>
            </w:r>
            <w:proofErr w:type="spellStart"/>
            <w:r>
              <w:rPr>
                <w:sz w:val="20"/>
                <w:szCs w:val="20"/>
              </w:rPr>
              <w:t>pogon</w:t>
            </w:r>
            <w:proofErr w:type="spellEnd"/>
          </w:p>
        </w:tc>
        <w:tc>
          <w:tcPr>
            <w:tcW w:w="1200" w:type="dxa"/>
            <w:vAlign w:val="center"/>
          </w:tcPr>
          <w:p w14:paraId="7BBF125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100" w:type="dxa"/>
            <w:vAlign w:val="center"/>
          </w:tcPr>
          <w:p w14:paraId="6C3094E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Biostabilizator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nabavljen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u </w:t>
            </w:r>
            <w:proofErr w:type="spellStart"/>
            <w:r>
              <w:rPr>
                <w:sz w:val="20"/>
                <w:szCs w:val="20"/>
              </w:rPr>
              <w:t>pogonu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smanjenje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količine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biootpada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odlagalištu</w:t>
            </w:r>
            <w:proofErr w:type="spellEnd"/>
          </w:p>
        </w:tc>
      </w:tr>
      <w:tr w:rsidR="003C7F4C" w14:paraId="4DA45696" w14:textId="77777777">
        <w:tc>
          <w:tcPr>
            <w:tcW w:w="2000" w:type="dxa"/>
            <w:vAlign w:val="center"/>
          </w:tcPr>
          <w:p w14:paraId="2B7B5C16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1.2. </w:t>
            </w:r>
            <w:proofErr w:type="spellStart"/>
            <w:r>
              <w:rPr>
                <w:sz w:val="20"/>
                <w:szCs w:val="20"/>
              </w:rPr>
              <w:t>Izgradnja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reciklažnog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dvorišta</w:t>
            </w:r>
            <w:proofErr w:type="spellEnd"/>
          </w:p>
        </w:tc>
        <w:tc>
          <w:tcPr>
            <w:tcW w:w="3200" w:type="dxa"/>
            <w:vAlign w:val="center"/>
          </w:tcPr>
          <w:p w14:paraId="368871FD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Završetak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građevinskih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radova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opremanje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ishođenje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uporabne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dozvole</w:t>
            </w:r>
            <w:proofErr w:type="spellEnd"/>
          </w:p>
        </w:tc>
        <w:tc>
          <w:tcPr>
            <w:tcW w:w="1200" w:type="dxa"/>
            <w:vAlign w:val="center"/>
          </w:tcPr>
          <w:p w14:paraId="2B89C10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2026.</w:t>
            </w:r>
          </w:p>
        </w:tc>
        <w:tc>
          <w:tcPr>
            <w:tcW w:w="3100" w:type="dxa"/>
            <w:vAlign w:val="center"/>
          </w:tcPr>
          <w:p w14:paraId="5EBE8294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Reciklažno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dvorište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operativno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broj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zaprimljenih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vrsta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  <w:r>
              <w:rPr>
                <w:sz w:val="20"/>
                <w:szCs w:val="20"/>
              </w:rPr>
              <w:t xml:space="preserve"> ≥15</w:t>
            </w:r>
          </w:p>
        </w:tc>
      </w:tr>
      <w:tr w:rsidR="003C7F4C" w14:paraId="00CDB34F" w14:textId="77777777">
        <w:tc>
          <w:tcPr>
            <w:tcW w:w="2000" w:type="dxa"/>
            <w:vAlign w:val="center"/>
          </w:tcPr>
          <w:p w14:paraId="349A84C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1.3. Hala za </w:t>
            </w:r>
            <w:proofErr w:type="spellStart"/>
            <w:r>
              <w:rPr>
                <w:sz w:val="20"/>
                <w:szCs w:val="20"/>
              </w:rPr>
              <w:t>izdvojene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komponente</w:t>
            </w:r>
            <w:proofErr w:type="spellEnd"/>
          </w:p>
        </w:tc>
        <w:tc>
          <w:tcPr>
            <w:tcW w:w="3200" w:type="dxa"/>
            <w:vAlign w:val="center"/>
          </w:tcPr>
          <w:p w14:paraId="26E44FF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Projektna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dokumentacija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građevinska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dozvola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izgradnja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opremanje</w:t>
            </w:r>
            <w:proofErr w:type="spellEnd"/>
          </w:p>
        </w:tc>
        <w:tc>
          <w:tcPr>
            <w:tcW w:w="1200" w:type="dxa"/>
            <w:vAlign w:val="center"/>
          </w:tcPr>
          <w:p w14:paraId="1FDC5468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2028.</w:t>
            </w:r>
          </w:p>
        </w:tc>
        <w:tc>
          <w:tcPr>
            <w:tcW w:w="3100" w:type="dxa"/>
            <w:vAlign w:val="center"/>
          </w:tcPr>
          <w:p w14:paraId="629ECA8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Hala </w:t>
            </w:r>
            <w:proofErr w:type="spellStart"/>
            <w:r>
              <w:rPr>
                <w:sz w:val="20"/>
                <w:szCs w:val="20"/>
              </w:rPr>
              <w:t>izgrađena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u </w:t>
            </w:r>
            <w:proofErr w:type="spellStart"/>
            <w:r>
              <w:rPr>
                <w:sz w:val="20"/>
                <w:szCs w:val="20"/>
              </w:rPr>
              <w:t>funkciji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poboljšana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organizacija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skladištenja</w:t>
            </w:r>
            <w:proofErr w:type="spellEnd"/>
          </w:p>
        </w:tc>
      </w:tr>
      <w:tr w:rsidR="003C7F4C" w14:paraId="16D5614C" w14:textId="77777777">
        <w:tc>
          <w:tcPr>
            <w:tcW w:w="2000" w:type="dxa"/>
            <w:vAlign w:val="center"/>
          </w:tcPr>
          <w:p w14:paraId="6E648BA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1.4. Plato za </w:t>
            </w:r>
            <w:proofErr w:type="spellStart"/>
            <w:r>
              <w:rPr>
                <w:sz w:val="20"/>
                <w:szCs w:val="20"/>
              </w:rPr>
              <w:t>gospodarenje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otpadom</w:t>
            </w:r>
            <w:proofErr w:type="spellEnd"/>
          </w:p>
        </w:tc>
        <w:tc>
          <w:tcPr>
            <w:tcW w:w="3200" w:type="dxa"/>
            <w:vAlign w:val="center"/>
          </w:tcPr>
          <w:p w14:paraId="224D869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Projektna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dokumentacija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građevinski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radovi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opremanje</w:t>
            </w:r>
            <w:proofErr w:type="spellEnd"/>
          </w:p>
        </w:tc>
        <w:tc>
          <w:tcPr>
            <w:tcW w:w="1200" w:type="dxa"/>
            <w:vAlign w:val="center"/>
          </w:tcPr>
          <w:p w14:paraId="133131D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100" w:type="dxa"/>
            <w:vAlign w:val="center"/>
          </w:tcPr>
          <w:p w14:paraId="6151B68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Plato </w:t>
            </w:r>
            <w:proofErr w:type="spellStart"/>
            <w:r>
              <w:rPr>
                <w:sz w:val="20"/>
                <w:szCs w:val="20"/>
              </w:rPr>
              <w:t>izgrađen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povećane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manipulativne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površine</w:t>
            </w:r>
            <w:proofErr w:type="spellEnd"/>
          </w:p>
        </w:tc>
      </w:tr>
      <w:tr w:rsidR="003C7F4C" w14:paraId="38FFDAA0" w14:textId="77777777">
        <w:tc>
          <w:tcPr>
            <w:tcW w:w="2000" w:type="dxa"/>
            <w:vAlign w:val="center"/>
          </w:tcPr>
          <w:p w14:paraId="13024FD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1.5. </w:t>
            </w:r>
            <w:proofErr w:type="spellStart"/>
            <w:r>
              <w:rPr>
                <w:sz w:val="20"/>
                <w:szCs w:val="20"/>
              </w:rPr>
              <w:t>Gospodarenje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građevnim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otpadom</w:t>
            </w:r>
            <w:proofErr w:type="spellEnd"/>
          </w:p>
        </w:tc>
        <w:tc>
          <w:tcPr>
            <w:tcW w:w="3200" w:type="dxa"/>
            <w:vAlign w:val="center"/>
          </w:tcPr>
          <w:p w14:paraId="5ABCC90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Nabava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opreme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obradu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uspostava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postupaka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ishođenje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dozvola</w:t>
            </w:r>
            <w:proofErr w:type="spellEnd"/>
          </w:p>
        </w:tc>
        <w:tc>
          <w:tcPr>
            <w:tcW w:w="1200" w:type="dxa"/>
            <w:vAlign w:val="center"/>
          </w:tcPr>
          <w:p w14:paraId="17793C6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100" w:type="dxa"/>
            <w:vAlign w:val="center"/>
          </w:tcPr>
          <w:p w14:paraId="210E347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Ostvaren</w:t>
            </w:r>
            <w:proofErr w:type="spellEnd"/>
            <w:r>
              <w:rPr>
                <w:sz w:val="20"/>
                <w:szCs w:val="20"/>
              </w:rPr>
              <w:t xml:space="preserve"> status </w:t>
            </w:r>
            <w:proofErr w:type="spellStart"/>
            <w:r>
              <w:rPr>
                <w:sz w:val="20"/>
                <w:szCs w:val="20"/>
              </w:rPr>
              <w:t>ukidanja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statusa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građevni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</w:t>
            </w:r>
            <w:proofErr w:type="spellEnd"/>
          </w:p>
        </w:tc>
      </w:tr>
      <w:tr w:rsidR="003C7F4C" w14:paraId="6FAFEC78" w14:textId="77777777">
        <w:tc>
          <w:tcPr>
            <w:tcW w:w="2000" w:type="dxa"/>
            <w:vAlign w:val="center"/>
          </w:tcPr>
          <w:p w14:paraId="4A730FB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1.6. </w:t>
            </w:r>
            <w:proofErr w:type="spellStart"/>
            <w:r>
              <w:rPr>
                <w:sz w:val="20"/>
                <w:szCs w:val="20"/>
              </w:rPr>
              <w:t>Sanacija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odlagališta</w:t>
            </w:r>
            <w:proofErr w:type="spellEnd"/>
          </w:p>
        </w:tc>
        <w:tc>
          <w:tcPr>
            <w:tcW w:w="3200" w:type="dxa"/>
            <w:vAlign w:val="center"/>
          </w:tcPr>
          <w:p w14:paraId="3B2E559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Aktiviranje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građevne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dozvole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radovi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sanacije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sufinanciranje</w:t>
            </w:r>
            <w:proofErr w:type="spellEnd"/>
            <w:r>
              <w:rPr>
                <w:sz w:val="20"/>
                <w:szCs w:val="20"/>
              </w:rPr>
              <w:t xml:space="preserve"> FZOEU; nova </w:t>
            </w:r>
            <w:proofErr w:type="spellStart"/>
            <w:r>
              <w:rPr>
                <w:sz w:val="20"/>
                <w:szCs w:val="20"/>
              </w:rPr>
              <w:t>kazeta</w:t>
            </w:r>
            <w:proofErr w:type="spellEnd"/>
          </w:p>
        </w:tc>
        <w:tc>
          <w:tcPr>
            <w:tcW w:w="1200" w:type="dxa"/>
            <w:vAlign w:val="center"/>
          </w:tcPr>
          <w:p w14:paraId="7B965C9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100" w:type="dxa"/>
            <w:vAlign w:val="center"/>
          </w:tcPr>
          <w:p w14:paraId="526B0BC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Sanacija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provedena</w:t>
            </w:r>
            <w:proofErr w:type="spellEnd"/>
            <w:r>
              <w:rPr>
                <w:sz w:val="20"/>
                <w:szCs w:val="20"/>
              </w:rPr>
              <w:t xml:space="preserve">; nova </w:t>
            </w:r>
            <w:proofErr w:type="spellStart"/>
            <w:r>
              <w:rPr>
                <w:sz w:val="20"/>
                <w:szCs w:val="20"/>
              </w:rPr>
              <w:t>kazeta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odlaganje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operativna</w:t>
            </w:r>
            <w:proofErr w:type="spellEnd"/>
          </w:p>
        </w:tc>
      </w:tr>
      <w:tr w:rsidR="003C7F4C" w14:paraId="5AB2E24D" w14:textId="77777777">
        <w:tc>
          <w:tcPr>
            <w:tcW w:w="2000" w:type="dxa"/>
            <w:vAlign w:val="center"/>
          </w:tcPr>
          <w:p w14:paraId="4B0F9840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2.1. </w:t>
            </w:r>
            <w:proofErr w:type="spellStart"/>
            <w:r>
              <w:rPr>
                <w:sz w:val="20"/>
                <w:szCs w:val="20"/>
              </w:rPr>
              <w:t>Pozitivan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</w:t>
            </w:r>
            <w:proofErr w:type="spellEnd"/>
          </w:p>
        </w:tc>
        <w:tc>
          <w:tcPr>
            <w:tcW w:w="3200" w:type="dxa"/>
            <w:vAlign w:val="center"/>
          </w:tcPr>
          <w:p w14:paraId="3050B561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Optimizacija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troškova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racionalizacija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nabave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diversifikacija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prihoda</w:t>
            </w:r>
            <w:proofErr w:type="spellEnd"/>
          </w:p>
        </w:tc>
        <w:tc>
          <w:tcPr>
            <w:tcW w:w="1200" w:type="dxa"/>
            <w:vAlign w:val="center"/>
          </w:tcPr>
          <w:p w14:paraId="234B13D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2028.</w:t>
            </w:r>
          </w:p>
        </w:tc>
        <w:tc>
          <w:tcPr>
            <w:tcW w:w="3100" w:type="dxa"/>
            <w:vAlign w:val="center"/>
          </w:tcPr>
          <w:p w14:paraId="12442101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Pozitivan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neto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dobit</w:t>
            </w:r>
            <w:proofErr w:type="spellEnd"/>
            <w:r>
              <w:rPr>
                <w:sz w:val="20"/>
                <w:szCs w:val="20"/>
              </w:rPr>
              <w:t xml:space="preserve"> &gt;0)</w:t>
            </w:r>
          </w:p>
        </w:tc>
      </w:tr>
      <w:tr w:rsidR="003C7F4C" w14:paraId="0CF59AAF" w14:textId="77777777">
        <w:tc>
          <w:tcPr>
            <w:tcW w:w="2000" w:type="dxa"/>
            <w:vAlign w:val="center"/>
          </w:tcPr>
          <w:p w14:paraId="1BA093FE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2.2. EU </w:t>
            </w:r>
            <w:proofErr w:type="spellStart"/>
            <w:r>
              <w:rPr>
                <w:sz w:val="20"/>
                <w:szCs w:val="20"/>
              </w:rPr>
              <w:t>fondovi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FZOEU</w:t>
            </w:r>
          </w:p>
        </w:tc>
        <w:tc>
          <w:tcPr>
            <w:tcW w:w="3200" w:type="dxa"/>
            <w:vAlign w:val="center"/>
          </w:tcPr>
          <w:p w14:paraId="7A5A3FF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Priprema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prijava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praćenje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natječaja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angažman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stručnjaka</w:t>
            </w:r>
            <w:proofErr w:type="spellEnd"/>
          </w:p>
        </w:tc>
        <w:tc>
          <w:tcPr>
            <w:tcW w:w="1200" w:type="dxa"/>
            <w:vAlign w:val="center"/>
          </w:tcPr>
          <w:p w14:paraId="735454D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Kontinuirano</w:t>
            </w:r>
            <w:proofErr w:type="spellEnd"/>
          </w:p>
        </w:tc>
        <w:tc>
          <w:tcPr>
            <w:tcW w:w="3100" w:type="dxa"/>
            <w:vAlign w:val="center"/>
          </w:tcPr>
          <w:p w14:paraId="0546ECC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Broj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uspješno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prijavljenih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projekata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iznos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sufinanciranja</w:t>
            </w:r>
            <w:proofErr w:type="spellEnd"/>
          </w:p>
        </w:tc>
      </w:tr>
      <w:tr w:rsidR="003C7F4C" w14:paraId="43BEB305" w14:textId="77777777">
        <w:tc>
          <w:tcPr>
            <w:tcW w:w="2000" w:type="dxa"/>
            <w:vAlign w:val="center"/>
          </w:tcPr>
          <w:p w14:paraId="453BD4A3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3.1. </w:t>
            </w:r>
            <w:proofErr w:type="spellStart"/>
            <w:r>
              <w:rPr>
                <w:sz w:val="20"/>
                <w:szCs w:val="20"/>
              </w:rPr>
              <w:t>Stručno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usavršavanje</w:t>
            </w:r>
            <w:proofErr w:type="spellEnd"/>
          </w:p>
        </w:tc>
        <w:tc>
          <w:tcPr>
            <w:tcW w:w="3200" w:type="dxa"/>
            <w:vAlign w:val="center"/>
          </w:tcPr>
          <w:p w14:paraId="2359395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Plan </w:t>
            </w:r>
            <w:proofErr w:type="spellStart"/>
            <w:r>
              <w:rPr>
                <w:sz w:val="20"/>
                <w:szCs w:val="20"/>
              </w:rPr>
              <w:t>edukacije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organizacija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tečajeva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seminara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certifikacija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zaposlenika</w:t>
            </w:r>
            <w:proofErr w:type="spellEnd"/>
          </w:p>
        </w:tc>
        <w:tc>
          <w:tcPr>
            <w:tcW w:w="1200" w:type="dxa"/>
            <w:vAlign w:val="center"/>
          </w:tcPr>
          <w:p w14:paraId="30FAC84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Kontinuirano</w:t>
            </w:r>
            <w:proofErr w:type="spellEnd"/>
          </w:p>
        </w:tc>
        <w:tc>
          <w:tcPr>
            <w:tcW w:w="3100" w:type="dxa"/>
            <w:vAlign w:val="center"/>
          </w:tcPr>
          <w:p w14:paraId="1FE232A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Broj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educiranih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zaposlenika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broj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stečenih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certifikata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godišnje</w:t>
            </w:r>
            <w:proofErr w:type="spellEnd"/>
          </w:p>
        </w:tc>
      </w:tr>
      <w:tr w:rsidR="003C7F4C" w14:paraId="54C3CFD0" w14:textId="77777777">
        <w:tc>
          <w:tcPr>
            <w:tcW w:w="2000" w:type="dxa"/>
            <w:vAlign w:val="center"/>
          </w:tcPr>
          <w:p w14:paraId="05E6AC0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3.2. </w:t>
            </w:r>
            <w:proofErr w:type="spellStart"/>
            <w:r>
              <w:rPr>
                <w:sz w:val="20"/>
                <w:szCs w:val="20"/>
              </w:rPr>
              <w:t>Poslovna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zgrada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smještaj</w:t>
            </w:r>
            <w:proofErr w:type="spellEnd"/>
          </w:p>
        </w:tc>
        <w:tc>
          <w:tcPr>
            <w:tcW w:w="3200" w:type="dxa"/>
            <w:vAlign w:val="center"/>
          </w:tcPr>
          <w:p w14:paraId="7D630B0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Projektna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dokumentacija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građevinska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dozvola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izgradnja</w:t>
            </w:r>
            <w:proofErr w:type="spellEnd"/>
          </w:p>
        </w:tc>
        <w:tc>
          <w:tcPr>
            <w:tcW w:w="1200" w:type="dxa"/>
            <w:vAlign w:val="center"/>
          </w:tcPr>
          <w:p w14:paraId="5BAB982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2030.</w:t>
            </w:r>
          </w:p>
        </w:tc>
        <w:tc>
          <w:tcPr>
            <w:tcW w:w="3100" w:type="dxa"/>
            <w:vAlign w:val="center"/>
          </w:tcPr>
          <w:p w14:paraId="60F93DC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Zgrada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izgrađena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u </w:t>
            </w:r>
            <w:proofErr w:type="spellStart"/>
            <w:r>
              <w:rPr>
                <w:sz w:val="20"/>
                <w:szCs w:val="20"/>
              </w:rPr>
              <w:t>funkciji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broj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smještajnih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kapaciteta</w:t>
            </w:r>
            <w:proofErr w:type="spellEnd"/>
          </w:p>
        </w:tc>
      </w:tr>
      <w:tr w:rsidR="003C7F4C" w14:paraId="6E7982E7" w14:textId="77777777">
        <w:tc>
          <w:tcPr>
            <w:tcW w:w="2000" w:type="dxa"/>
            <w:vAlign w:val="center"/>
          </w:tcPr>
          <w:p w14:paraId="7708343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4.1. </w:t>
            </w:r>
            <w:proofErr w:type="spellStart"/>
            <w:r>
              <w:rPr>
                <w:sz w:val="20"/>
                <w:szCs w:val="20"/>
              </w:rPr>
              <w:t>Nabava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drobilice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prese</w:t>
            </w:r>
          </w:p>
        </w:tc>
        <w:tc>
          <w:tcPr>
            <w:tcW w:w="3200" w:type="dxa"/>
            <w:vAlign w:val="center"/>
          </w:tcPr>
          <w:p w14:paraId="10C7A05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Specifikacija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opreme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postupak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nabave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instalacija</w:t>
            </w:r>
            <w:proofErr w:type="spellEnd"/>
          </w:p>
        </w:tc>
        <w:tc>
          <w:tcPr>
            <w:tcW w:w="1200" w:type="dxa"/>
            <w:vAlign w:val="center"/>
          </w:tcPr>
          <w:p w14:paraId="555EB70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2028.</w:t>
            </w:r>
          </w:p>
        </w:tc>
        <w:tc>
          <w:tcPr>
            <w:tcW w:w="3100" w:type="dxa"/>
            <w:vAlign w:val="center"/>
          </w:tcPr>
          <w:p w14:paraId="2DA00200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Strojevi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nabavljeni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u </w:t>
            </w:r>
            <w:proofErr w:type="spellStart"/>
            <w:r>
              <w:rPr>
                <w:sz w:val="20"/>
                <w:szCs w:val="20"/>
              </w:rPr>
              <w:t>pogonu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smanjenje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volumena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  <w:r>
              <w:rPr>
                <w:sz w:val="20"/>
                <w:szCs w:val="20"/>
              </w:rPr>
              <w:t xml:space="preserve"> za transport</w:t>
            </w:r>
          </w:p>
        </w:tc>
      </w:tr>
      <w:tr w:rsidR="003C7F4C" w14:paraId="155C6603" w14:textId="77777777">
        <w:tc>
          <w:tcPr>
            <w:tcW w:w="2000" w:type="dxa"/>
            <w:vAlign w:val="center"/>
          </w:tcPr>
          <w:p w14:paraId="469FCE0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PC 4.2. </w:t>
            </w:r>
            <w:proofErr w:type="spellStart"/>
            <w:r>
              <w:rPr>
                <w:sz w:val="20"/>
                <w:szCs w:val="20"/>
              </w:rPr>
              <w:t>Obnova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voznog</w:t>
            </w:r>
            <w:proofErr w:type="spellEnd"/>
            <w:r>
              <w:rPr>
                <w:sz w:val="20"/>
                <w:szCs w:val="20"/>
              </w:rPr>
              <w:t xml:space="preserve"> parka</w:t>
            </w:r>
          </w:p>
        </w:tc>
        <w:tc>
          <w:tcPr>
            <w:tcW w:w="3200" w:type="dxa"/>
            <w:vAlign w:val="center"/>
          </w:tcPr>
          <w:p w14:paraId="7BAEE06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Plan </w:t>
            </w:r>
            <w:proofErr w:type="spellStart"/>
            <w:r>
              <w:rPr>
                <w:sz w:val="20"/>
                <w:szCs w:val="20"/>
              </w:rPr>
              <w:t>zamjene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postupci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nabave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rashodovanje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dotrajalih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200" w:type="dxa"/>
            <w:vAlign w:val="center"/>
          </w:tcPr>
          <w:p w14:paraId="7EE348F8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Kontinuirano</w:t>
            </w:r>
            <w:proofErr w:type="spellEnd"/>
          </w:p>
        </w:tc>
        <w:tc>
          <w:tcPr>
            <w:tcW w:w="3100" w:type="dxa"/>
            <w:vAlign w:val="center"/>
          </w:tcPr>
          <w:p w14:paraId="707360F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Prosječna</w:t>
            </w:r>
            <w:proofErr w:type="spellEnd"/>
            <w:r>
              <w:rPr>
                <w:sz w:val="20"/>
                <w:szCs w:val="20"/>
              </w:rPr>
              <w:t xml:space="preserve"> starost </w:t>
            </w:r>
            <w:proofErr w:type="spellStart"/>
            <w:r>
              <w:rPr>
                <w:sz w:val="20"/>
                <w:szCs w:val="20"/>
              </w:rPr>
              <w:t>voznog</w:t>
            </w:r>
            <w:proofErr w:type="spellEnd"/>
            <w:r>
              <w:rPr>
                <w:sz w:val="20"/>
                <w:szCs w:val="20"/>
              </w:rPr>
              <w:t xml:space="preserve"> parka; </w:t>
            </w:r>
            <w:proofErr w:type="spellStart"/>
            <w:r>
              <w:rPr>
                <w:sz w:val="20"/>
                <w:szCs w:val="20"/>
              </w:rPr>
              <w:t>smanjenje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troškova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održavanja</w:t>
            </w:r>
            <w:proofErr w:type="spellEnd"/>
          </w:p>
        </w:tc>
      </w:tr>
    </w:tbl>
    <w:p w14:paraId="14C23910" w14:textId="77777777" w:rsidR="003C7F4C" w:rsidRDefault="009D4CEC">
      <w:r>
        <w:br w:type="page"/>
      </w:r>
    </w:p>
    <w:p w14:paraId="7A13E896" w14:textId="77777777" w:rsidR="003C7F4C" w:rsidRPr="00C0754C" w:rsidRDefault="009D4CEC">
      <w:pPr>
        <w:pStyle w:val="Naslov1"/>
        <w:spacing w:before="360" w:after="200"/>
        <w:rPr>
          <w:color w:val="E97132" w:themeColor="accent2"/>
        </w:rPr>
      </w:pPr>
      <w:bookmarkStart w:id="49" w:name="_Toc239842126"/>
      <w:r w:rsidRPr="00C0754C">
        <w:rPr>
          <w:color w:val="E97132" w:themeColor="accent2"/>
        </w:rPr>
        <w:lastRenderedPageBreak/>
        <w:t>8. FINANCIJSKI OKVIR</w:t>
      </w:r>
      <w:bookmarkEnd w:id="49"/>
    </w:p>
    <w:p w14:paraId="68CEB129" w14:textId="77777777" w:rsidR="003C7F4C" w:rsidRDefault="009D4CEC">
      <w:pPr>
        <w:spacing w:after="120" w:line="276" w:lineRule="auto"/>
        <w:jc w:val="both"/>
      </w:pPr>
      <w:proofErr w:type="spellStart"/>
      <w:r>
        <w:t>Financijski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 </w:t>
      </w:r>
      <w:proofErr w:type="spellStart"/>
      <w:r>
        <w:t>temelji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projekcijama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investicijskim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 za </w:t>
      </w:r>
      <w:proofErr w:type="spellStart"/>
      <w:r>
        <w:t>razdoblje</w:t>
      </w:r>
      <w:proofErr w:type="spellEnd"/>
      <w:r>
        <w:t xml:space="preserve"> 2026. – 2030. </w:t>
      </w:r>
      <w:proofErr w:type="spellStart"/>
      <w:r>
        <w:t>godine</w:t>
      </w:r>
      <w:proofErr w:type="spellEnd"/>
      <w:r>
        <w:t xml:space="preserve">. </w:t>
      </w:r>
      <w:proofErr w:type="spellStart"/>
      <w:r>
        <w:t>Financijski</w:t>
      </w:r>
      <w:proofErr w:type="spellEnd"/>
      <w:r>
        <w:t xml:space="preserve"> plan </w:t>
      </w:r>
      <w:proofErr w:type="spellStart"/>
      <w:r>
        <w:t>usklađen</w:t>
      </w:r>
      <w:proofErr w:type="spellEnd"/>
      <w:r>
        <w:t xml:space="preserve"> je s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za 2026.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dugoročnim</w:t>
      </w:r>
      <w:proofErr w:type="spellEnd"/>
      <w:r>
        <w:t xml:space="preserve"> </w:t>
      </w:r>
      <w:proofErr w:type="spellStart"/>
      <w:r>
        <w:t>projekcijama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dosadašnjih</w:t>
      </w:r>
      <w:proofErr w:type="spellEnd"/>
      <w:r>
        <w:t xml:space="preserve"> </w:t>
      </w:r>
      <w:proofErr w:type="spellStart"/>
      <w:r>
        <w:t>financijskih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5C6F56AC" w14:textId="77777777" w:rsidR="003C7F4C" w:rsidRPr="00C0754C" w:rsidRDefault="009D4CEC">
      <w:pPr>
        <w:pStyle w:val="Naslov2"/>
        <w:spacing w:before="280" w:after="160"/>
        <w:rPr>
          <w:color w:val="E97132" w:themeColor="accent2"/>
        </w:rPr>
      </w:pPr>
      <w:bookmarkStart w:id="50" w:name="_Toc239842127"/>
      <w:r w:rsidRPr="00C0754C">
        <w:rPr>
          <w:color w:val="E97132" w:themeColor="accent2"/>
        </w:rPr>
        <w:t xml:space="preserve">8.1. </w:t>
      </w:r>
      <w:proofErr w:type="spellStart"/>
      <w:r w:rsidRPr="00C0754C">
        <w:rPr>
          <w:color w:val="E97132" w:themeColor="accent2"/>
        </w:rPr>
        <w:t>Pregled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planiranih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kapitalnih</w:t>
      </w:r>
      <w:proofErr w:type="spellEnd"/>
      <w:r w:rsidRPr="00C0754C">
        <w:rPr>
          <w:color w:val="E97132" w:themeColor="accent2"/>
        </w:rPr>
        <w:t xml:space="preserve"> </w:t>
      </w:r>
      <w:proofErr w:type="spellStart"/>
      <w:r w:rsidRPr="00C0754C">
        <w:rPr>
          <w:color w:val="E97132" w:themeColor="accent2"/>
        </w:rPr>
        <w:t>projekata</w:t>
      </w:r>
      <w:bookmarkEnd w:id="50"/>
      <w:proofErr w:type="spellEnd"/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  <w:gridCol w:w="3500"/>
      </w:tblGrid>
      <w:tr w:rsidR="003C7F4C" w14:paraId="1BE49B0F" w14:textId="77777777" w:rsidTr="00E55C7C">
        <w:trPr>
          <w:tblHeader/>
        </w:trPr>
        <w:tc>
          <w:tcPr>
            <w:tcW w:w="3600" w:type="dxa"/>
            <w:shd w:val="clear" w:color="auto" w:fill="E97132" w:themeFill="accent2"/>
            <w:vAlign w:val="center"/>
          </w:tcPr>
          <w:p w14:paraId="365CEA17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Kapitalni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projekt</w:t>
            </w:r>
            <w:proofErr w:type="spellEnd"/>
          </w:p>
        </w:tc>
        <w:tc>
          <w:tcPr>
            <w:tcW w:w="2400" w:type="dxa"/>
            <w:shd w:val="clear" w:color="auto" w:fill="E97132" w:themeFill="accent2"/>
            <w:vAlign w:val="center"/>
          </w:tcPr>
          <w:p w14:paraId="258D3386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Planirani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rok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završetka</w:t>
            </w:r>
            <w:proofErr w:type="spellEnd"/>
          </w:p>
        </w:tc>
        <w:tc>
          <w:tcPr>
            <w:tcW w:w="3500" w:type="dxa"/>
            <w:shd w:val="clear" w:color="auto" w:fill="E97132" w:themeFill="accent2"/>
            <w:vAlign w:val="center"/>
          </w:tcPr>
          <w:p w14:paraId="34FE53E0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Izvor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financiranja</w:t>
            </w:r>
            <w:proofErr w:type="spellEnd"/>
          </w:p>
        </w:tc>
      </w:tr>
      <w:tr w:rsidR="003C7F4C" w14:paraId="7547144A" w14:textId="77777777">
        <w:tc>
          <w:tcPr>
            <w:tcW w:w="3600" w:type="dxa"/>
            <w:vAlign w:val="center"/>
          </w:tcPr>
          <w:p w14:paraId="2C1D4A6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Nabava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biostabilizatora</w:t>
            </w:r>
            <w:proofErr w:type="spellEnd"/>
          </w:p>
        </w:tc>
        <w:tc>
          <w:tcPr>
            <w:tcW w:w="2400" w:type="dxa"/>
            <w:vAlign w:val="center"/>
          </w:tcPr>
          <w:p w14:paraId="7ABBC42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500" w:type="dxa"/>
            <w:vAlign w:val="center"/>
          </w:tcPr>
          <w:p w14:paraId="1061069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Vlastita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sredstva</w:t>
            </w:r>
            <w:proofErr w:type="spellEnd"/>
            <w:r>
              <w:rPr>
                <w:sz w:val="20"/>
                <w:szCs w:val="20"/>
              </w:rPr>
              <w:t xml:space="preserve"> / FZOEU</w:t>
            </w:r>
          </w:p>
        </w:tc>
      </w:tr>
      <w:tr w:rsidR="003C7F4C" w14:paraId="76E88FD3" w14:textId="77777777">
        <w:tc>
          <w:tcPr>
            <w:tcW w:w="3600" w:type="dxa"/>
            <w:vAlign w:val="center"/>
          </w:tcPr>
          <w:p w14:paraId="42E24CA0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Izgradnja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reciklažnog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dvorišta</w:t>
            </w:r>
            <w:proofErr w:type="spellEnd"/>
          </w:p>
        </w:tc>
        <w:tc>
          <w:tcPr>
            <w:tcW w:w="2400" w:type="dxa"/>
            <w:vAlign w:val="center"/>
          </w:tcPr>
          <w:p w14:paraId="7EA265C5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2026.</w:t>
            </w:r>
          </w:p>
        </w:tc>
        <w:tc>
          <w:tcPr>
            <w:tcW w:w="3500" w:type="dxa"/>
            <w:vAlign w:val="center"/>
          </w:tcPr>
          <w:p w14:paraId="372739FE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Vlastita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sredstva</w:t>
            </w:r>
            <w:proofErr w:type="spellEnd"/>
            <w:r>
              <w:rPr>
                <w:sz w:val="20"/>
                <w:szCs w:val="20"/>
              </w:rPr>
              <w:t xml:space="preserve"> / FZOEU</w:t>
            </w:r>
          </w:p>
        </w:tc>
      </w:tr>
      <w:tr w:rsidR="003C7F4C" w14:paraId="0AC414E2" w14:textId="77777777">
        <w:tc>
          <w:tcPr>
            <w:tcW w:w="3600" w:type="dxa"/>
            <w:vAlign w:val="center"/>
          </w:tcPr>
          <w:p w14:paraId="52E2879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Izgradnja</w:t>
            </w:r>
            <w:proofErr w:type="spellEnd"/>
            <w:r>
              <w:rPr>
                <w:sz w:val="20"/>
                <w:szCs w:val="20"/>
              </w:rPr>
              <w:t xml:space="preserve"> hale za </w:t>
            </w:r>
            <w:proofErr w:type="spellStart"/>
            <w:r>
              <w:rPr>
                <w:sz w:val="20"/>
                <w:szCs w:val="20"/>
              </w:rPr>
              <w:t>izdvojene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komponente</w:t>
            </w:r>
            <w:proofErr w:type="spellEnd"/>
          </w:p>
        </w:tc>
        <w:tc>
          <w:tcPr>
            <w:tcW w:w="2400" w:type="dxa"/>
            <w:vAlign w:val="center"/>
          </w:tcPr>
          <w:p w14:paraId="5778821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2028.</w:t>
            </w:r>
          </w:p>
        </w:tc>
        <w:tc>
          <w:tcPr>
            <w:tcW w:w="3500" w:type="dxa"/>
            <w:vAlign w:val="center"/>
          </w:tcPr>
          <w:p w14:paraId="4523D58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Vlastita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sredstva</w:t>
            </w:r>
            <w:proofErr w:type="spellEnd"/>
            <w:r>
              <w:rPr>
                <w:sz w:val="20"/>
                <w:szCs w:val="20"/>
              </w:rPr>
              <w:t xml:space="preserve"> / EU </w:t>
            </w:r>
            <w:proofErr w:type="spellStart"/>
            <w:r>
              <w:rPr>
                <w:sz w:val="20"/>
                <w:szCs w:val="20"/>
              </w:rPr>
              <w:t>fondovi</w:t>
            </w:r>
            <w:proofErr w:type="spellEnd"/>
          </w:p>
        </w:tc>
      </w:tr>
      <w:tr w:rsidR="003C7F4C" w14:paraId="5CCEAF37" w14:textId="77777777">
        <w:tc>
          <w:tcPr>
            <w:tcW w:w="3600" w:type="dxa"/>
            <w:vAlign w:val="center"/>
          </w:tcPr>
          <w:p w14:paraId="1F61DE5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Izgradnja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platoa</w:t>
            </w:r>
            <w:proofErr w:type="spellEnd"/>
            <w:r>
              <w:rPr>
                <w:sz w:val="20"/>
                <w:szCs w:val="20"/>
              </w:rPr>
              <w:t xml:space="preserve"> za </w:t>
            </w:r>
            <w:proofErr w:type="spellStart"/>
            <w:r>
              <w:rPr>
                <w:sz w:val="20"/>
                <w:szCs w:val="20"/>
              </w:rPr>
              <w:t>gospodarenje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otpadom</w:t>
            </w:r>
            <w:proofErr w:type="spellEnd"/>
          </w:p>
        </w:tc>
        <w:tc>
          <w:tcPr>
            <w:tcW w:w="2400" w:type="dxa"/>
            <w:vAlign w:val="center"/>
          </w:tcPr>
          <w:p w14:paraId="089BB14F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500" w:type="dxa"/>
            <w:vAlign w:val="center"/>
          </w:tcPr>
          <w:p w14:paraId="57EDE749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Vlastita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sredstva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Proračun</w:t>
            </w:r>
            <w:proofErr w:type="spellEnd"/>
            <w:r>
              <w:rPr>
                <w:sz w:val="20"/>
                <w:szCs w:val="20"/>
              </w:rPr>
              <w:t xml:space="preserve"> Grada </w:t>
            </w:r>
            <w:proofErr w:type="spellStart"/>
            <w:r>
              <w:rPr>
                <w:sz w:val="20"/>
                <w:szCs w:val="20"/>
              </w:rPr>
              <w:t>Hvara</w:t>
            </w:r>
            <w:proofErr w:type="spellEnd"/>
          </w:p>
        </w:tc>
      </w:tr>
      <w:tr w:rsidR="003C7F4C" w14:paraId="6A0974EA" w14:textId="77777777">
        <w:tc>
          <w:tcPr>
            <w:tcW w:w="3600" w:type="dxa"/>
            <w:vAlign w:val="center"/>
          </w:tcPr>
          <w:p w14:paraId="0024A6B4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Gospodarenje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građevnim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otpadom</w:t>
            </w:r>
            <w:proofErr w:type="spellEnd"/>
          </w:p>
        </w:tc>
        <w:tc>
          <w:tcPr>
            <w:tcW w:w="2400" w:type="dxa"/>
            <w:vAlign w:val="center"/>
          </w:tcPr>
          <w:p w14:paraId="191BF31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500" w:type="dxa"/>
            <w:vAlign w:val="center"/>
          </w:tcPr>
          <w:p w14:paraId="6048F5C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Vlastita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sredstva</w:t>
            </w:r>
            <w:proofErr w:type="spellEnd"/>
          </w:p>
        </w:tc>
      </w:tr>
      <w:tr w:rsidR="003C7F4C" w14:paraId="70173CEA" w14:textId="77777777">
        <w:tc>
          <w:tcPr>
            <w:tcW w:w="3600" w:type="dxa"/>
            <w:vAlign w:val="center"/>
          </w:tcPr>
          <w:p w14:paraId="07D72C1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Sanacija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odlagališta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Stanišće</w:t>
            </w:r>
            <w:proofErr w:type="spellEnd"/>
          </w:p>
        </w:tc>
        <w:tc>
          <w:tcPr>
            <w:tcW w:w="2400" w:type="dxa"/>
            <w:vAlign w:val="center"/>
          </w:tcPr>
          <w:p w14:paraId="64C27A1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2027.</w:t>
            </w:r>
          </w:p>
        </w:tc>
        <w:tc>
          <w:tcPr>
            <w:tcW w:w="3500" w:type="dxa"/>
            <w:vAlign w:val="center"/>
          </w:tcPr>
          <w:p w14:paraId="13D1BB9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FZOEU / </w:t>
            </w:r>
            <w:proofErr w:type="spellStart"/>
            <w:r>
              <w:rPr>
                <w:sz w:val="20"/>
                <w:szCs w:val="20"/>
              </w:rPr>
              <w:t>Proračun</w:t>
            </w:r>
            <w:proofErr w:type="spellEnd"/>
            <w:r>
              <w:rPr>
                <w:sz w:val="20"/>
                <w:szCs w:val="20"/>
              </w:rPr>
              <w:t xml:space="preserve"> Grada </w:t>
            </w:r>
            <w:proofErr w:type="spellStart"/>
            <w:r>
              <w:rPr>
                <w:sz w:val="20"/>
                <w:szCs w:val="20"/>
              </w:rPr>
              <w:t>Hvara</w:t>
            </w:r>
            <w:proofErr w:type="spellEnd"/>
          </w:p>
        </w:tc>
      </w:tr>
      <w:tr w:rsidR="003C7F4C" w14:paraId="51D1361B" w14:textId="77777777">
        <w:tc>
          <w:tcPr>
            <w:tcW w:w="3600" w:type="dxa"/>
            <w:vAlign w:val="center"/>
          </w:tcPr>
          <w:p w14:paraId="4688D6C4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Izgradnja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poslovne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zgrade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smještaja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radnika</w:t>
            </w:r>
            <w:proofErr w:type="spellEnd"/>
          </w:p>
        </w:tc>
        <w:tc>
          <w:tcPr>
            <w:tcW w:w="2400" w:type="dxa"/>
            <w:vAlign w:val="center"/>
          </w:tcPr>
          <w:p w14:paraId="0AA3FD7D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2030.</w:t>
            </w:r>
          </w:p>
        </w:tc>
        <w:tc>
          <w:tcPr>
            <w:tcW w:w="3500" w:type="dxa"/>
            <w:vAlign w:val="center"/>
          </w:tcPr>
          <w:p w14:paraId="5040678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Vlastita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sredstva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Proračun</w:t>
            </w:r>
            <w:proofErr w:type="spellEnd"/>
            <w:r>
              <w:rPr>
                <w:sz w:val="20"/>
                <w:szCs w:val="20"/>
              </w:rPr>
              <w:t xml:space="preserve"> Grada </w:t>
            </w:r>
            <w:proofErr w:type="spellStart"/>
            <w:r>
              <w:rPr>
                <w:sz w:val="20"/>
                <w:szCs w:val="20"/>
              </w:rPr>
              <w:t>Hvara</w:t>
            </w:r>
            <w:proofErr w:type="spellEnd"/>
          </w:p>
        </w:tc>
      </w:tr>
      <w:tr w:rsidR="003C7F4C" w14:paraId="643EA59A" w14:textId="77777777">
        <w:tc>
          <w:tcPr>
            <w:tcW w:w="3600" w:type="dxa"/>
            <w:vAlign w:val="center"/>
          </w:tcPr>
          <w:p w14:paraId="62159840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Nabava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strojeva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drobilica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presa</w:t>
            </w:r>
          </w:p>
        </w:tc>
        <w:tc>
          <w:tcPr>
            <w:tcW w:w="2400" w:type="dxa"/>
            <w:vAlign w:val="center"/>
          </w:tcPr>
          <w:p w14:paraId="717EC569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2028.</w:t>
            </w:r>
          </w:p>
        </w:tc>
        <w:tc>
          <w:tcPr>
            <w:tcW w:w="3500" w:type="dxa"/>
            <w:vAlign w:val="center"/>
          </w:tcPr>
          <w:p w14:paraId="27683825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Vlastita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sredstva</w:t>
            </w:r>
            <w:proofErr w:type="spellEnd"/>
            <w:r>
              <w:rPr>
                <w:sz w:val="20"/>
                <w:szCs w:val="20"/>
              </w:rPr>
              <w:t xml:space="preserve"> / EU </w:t>
            </w:r>
            <w:proofErr w:type="spellStart"/>
            <w:r>
              <w:rPr>
                <w:sz w:val="20"/>
                <w:szCs w:val="20"/>
              </w:rPr>
              <w:t>fondovi</w:t>
            </w:r>
            <w:proofErr w:type="spellEnd"/>
          </w:p>
        </w:tc>
      </w:tr>
    </w:tbl>
    <w:p w14:paraId="6DEF1FDE" w14:textId="0EC77BCC" w:rsidR="00B36D01" w:rsidRDefault="00B36D01">
      <w:pPr>
        <w:pStyle w:val="Naslov2"/>
        <w:spacing w:before="280" w:after="160"/>
      </w:pPr>
      <w:bookmarkStart w:id="51" w:name="_Toc238810832"/>
      <w:bookmarkStart w:id="52" w:name="_Toc239842128"/>
      <w:r>
        <w:rPr>
          <w:noProof/>
        </w:rPr>
        <w:drawing>
          <wp:inline distT="0" distB="0" distL="0" distR="0" wp14:anchorId="15E50632" wp14:editId="1644599C">
            <wp:extent cx="5974080" cy="4911090"/>
            <wp:effectExtent l="38100" t="19050" r="26670" b="41910"/>
            <wp:docPr id="39436316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  <w:bookmarkEnd w:id="51"/>
      <w:bookmarkEnd w:id="52"/>
    </w:p>
    <w:p w14:paraId="5263EDB2" w14:textId="7C6947A9" w:rsidR="003C7F4C" w:rsidRPr="00742C68" w:rsidRDefault="009D4CEC" w:rsidP="00742C68">
      <w:pPr>
        <w:pStyle w:val="Naslov2"/>
        <w:rPr>
          <w:color w:val="E97132" w:themeColor="accent2"/>
        </w:rPr>
      </w:pPr>
      <w:bookmarkStart w:id="53" w:name="_Toc239842129"/>
      <w:r w:rsidRPr="00742C68">
        <w:rPr>
          <w:color w:val="E97132" w:themeColor="accent2"/>
        </w:rPr>
        <w:lastRenderedPageBreak/>
        <w:t xml:space="preserve">8.2. </w:t>
      </w:r>
      <w:proofErr w:type="spellStart"/>
      <w:r w:rsidRPr="00742C68">
        <w:rPr>
          <w:color w:val="E97132" w:themeColor="accent2"/>
        </w:rPr>
        <w:t>Projekcija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prihoda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i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rashoda</w:t>
      </w:r>
      <w:bookmarkEnd w:id="53"/>
      <w:proofErr w:type="spellEnd"/>
    </w:p>
    <w:p w14:paraId="5EA29CF4" w14:textId="77777777" w:rsidR="003C7F4C" w:rsidRDefault="009D4CEC">
      <w:pPr>
        <w:spacing w:after="120" w:line="276" w:lineRule="auto"/>
        <w:jc w:val="both"/>
      </w:pPr>
      <w:proofErr w:type="spellStart"/>
      <w:r>
        <w:t>Temeljem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u 2025. </w:t>
      </w:r>
      <w:proofErr w:type="spellStart"/>
      <w:r>
        <w:t>godini</w:t>
      </w:r>
      <w:proofErr w:type="spellEnd"/>
      <w:r>
        <w:t xml:space="preserve"> (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2.254.267,61 €,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rashodi</w:t>
      </w:r>
      <w:proofErr w:type="spellEnd"/>
      <w:r>
        <w:t xml:space="preserve"> 2.289.416,38 €) </w:t>
      </w:r>
      <w:proofErr w:type="spellStart"/>
      <w:r>
        <w:t>i</w:t>
      </w:r>
      <w:proofErr w:type="spellEnd"/>
      <w:r>
        <w:t xml:space="preserve"> Plana </w:t>
      </w:r>
      <w:proofErr w:type="spellStart"/>
      <w:r>
        <w:t>poslovanja</w:t>
      </w:r>
      <w:proofErr w:type="spellEnd"/>
      <w:r>
        <w:t xml:space="preserve"> za 2026.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projekcije</w:t>
      </w:r>
      <w:proofErr w:type="spellEnd"/>
      <w:r>
        <w:t xml:space="preserve"> za </w:t>
      </w:r>
      <w:proofErr w:type="spellStart"/>
      <w:r>
        <w:t>plansko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1F6C2DEF" w14:textId="77777777" w:rsidR="003C7F4C" w:rsidRDefault="009D4CEC">
      <w:pPr>
        <w:spacing w:after="120" w:line="276" w:lineRule="auto"/>
        <w:jc w:val="both"/>
      </w:pPr>
      <w:proofErr w:type="spellStart"/>
      <w:r>
        <w:t>Planirani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temelji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optimizaciji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, </w:t>
      </w:r>
      <w:proofErr w:type="spellStart"/>
      <w:r>
        <w:t>prihodima</w:t>
      </w:r>
      <w:proofErr w:type="spellEnd"/>
      <w:r>
        <w:t xml:space="preserve"> od </w:t>
      </w:r>
      <w:proofErr w:type="spellStart"/>
      <w:r>
        <w:t>najma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sufinanciranjima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.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se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racionalizacijom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, </w:t>
      </w:r>
      <w:proofErr w:type="spellStart"/>
      <w:r>
        <w:t>energetskom</w:t>
      </w:r>
      <w:proofErr w:type="spellEnd"/>
      <w:r>
        <w:t xml:space="preserve"> </w:t>
      </w:r>
      <w:proofErr w:type="spellStart"/>
      <w:r>
        <w:t>učinkovitošću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optimizacijom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rada. </w:t>
      </w:r>
      <w:proofErr w:type="spellStart"/>
      <w:r>
        <w:t>Cilj</w:t>
      </w:r>
      <w:proofErr w:type="spellEnd"/>
      <w:r>
        <w:t xml:space="preserve"> je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pozitivnog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do 2028. </w:t>
      </w:r>
      <w:proofErr w:type="spellStart"/>
      <w:r>
        <w:t>godine</w:t>
      </w:r>
      <w:proofErr w:type="spellEnd"/>
      <w:r>
        <w:t>.</w:t>
      </w:r>
    </w:p>
    <w:p w14:paraId="1835E586" w14:textId="77777777" w:rsidR="00742C68" w:rsidRDefault="00742C68">
      <w:pPr>
        <w:spacing w:after="120" w:line="276" w:lineRule="auto"/>
        <w:jc w:val="both"/>
      </w:pPr>
    </w:p>
    <w:p w14:paraId="142AF5E1" w14:textId="77777777" w:rsidR="003C7F4C" w:rsidRPr="00742C68" w:rsidRDefault="009D4CEC" w:rsidP="00742C68">
      <w:pPr>
        <w:pStyle w:val="Naslov2"/>
        <w:rPr>
          <w:color w:val="E97132" w:themeColor="accent2"/>
        </w:rPr>
      </w:pPr>
      <w:bookmarkStart w:id="54" w:name="_Toc239842130"/>
      <w:r w:rsidRPr="00742C68">
        <w:rPr>
          <w:color w:val="E97132" w:themeColor="accent2"/>
        </w:rPr>
        <w:t xml:space="preserve">8.3. </w:t>
      </w:r>
      <w:proofErr w:type="spellStart"/>
      <w:r w:rsidRPr="00742C68">
        <w:rPr>
          <w:color w:val="E97132" w:themeColor="accent2"/>
        </w:rPr>
        <w:t>Izvori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financiranja</w:t>
      </w:r>
      <w:bookmarkEnd w:id="54"/>
      <w:proofErr w:type="spellEnd"/>
    </w:p>
    <w:p w14:paraId="4F277A3A" w14:textId="77777777" w:rsidR="003C7F4C" w:rsidRDefault="009D4CEC">
      <w:pPr>
        <w:spacing w:after="120" w:line="276" w:lineRule="auto"/>
        <w:jc w:val="both"/>
      </w:pPr>
      <w:proofErr w:type="spellStart"/>
      <w:r>
        <w:t>Financiranje</w:t>
      </w:r>
      <w:proofErr w:type="spellEnd"/>
      <w:r>
        <w:t xml:space="preserve"> </w:t>
      </w:r>
      <w:proofErr w:type="spellStart"/>
      <w:r>
        <w:t>kapitalnih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: </w:t>
      </w:r>
      <w:proofErr w:type="spellStart"/>
      <w:r>
        <w:t>vlastita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Društva (</w:t>
      </w:r>
      <w:proofErr w:type="spellStart"/>
      <w:r>
        <w:t>amortizacija</w:t>
      </w:r>
      <w:proofErr w:type="spellEnd"/>
      <w:r>
        <w:t xml:space="preserve">, </w:t>
      </w:r>
      <w:proofErr w:type="spellStart"/>
      <w:r>
        <w:t>zadržana</w:t>
      </w:r>
      <w:proofErr w:type="spellEnd"/>
      <w:r>
        <w:t xml:space="preserve"> </w:t>
      </w:r>
      <w:proofErr w:type="spellStart"/>
      <w:r>
        <w:t>dobit</w:t>
      </w:r>
      <w:proofErr w:type="spellEnd"/>
      <w:r>
        <w:t xml:space="preserve">), </w:t>
      </w:r>
      <w:proofErr w:type="spellStart"/>
      <w:r>
        <w:t>proračun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 (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), Fond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energetsku</w:t>
      </w:r>
      <w:proofErr w:type="spellEnd"/>
      <w:r>
        <w:t xml:space="preserve"> </w:t>
      </w:r>
      <w:proofErr w:type="spellStart"/>
      <w:r>
        <w:t>učinkovitost</w:t>
      </w:r>
      <w:proofErr w:type="spellEnd"/>
      <w:r>
        <w:t xml:space="preserve"> (FZOEU), EU </w:t>
      </w:r>
      <w:proofErr w:type="spellStart"/>
      <w:r>
        <w:t>strukturni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investicijski</w:t>
      </w:r>
      <w:proofErr w:type="spellEnd"/>
      <w:r>
        <w:t xml:space="preserve"> </w:t>
      </w:r>
      <w:proofErr w:type="spellStart"/>
      <w:r>
        <w:t>fondovi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bankarski</w:t>
      </w:r>
      <w:proofErr w:type="spellEnd"/>
      <w:r>
        <w:t xml:space="preserve"> </w:t>
      </w:r>
      <w:proofErr w:type="spellStart"/>
      <w:r>
        <w:t>krediti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>.</w:t>
      </w:r>
    </w:p>
    <w:p w14:paraId="3888D378" w14:textId="77777777" w:rsidR="003C7F4C" w:rsidRDefault="009D4CEC">
      <w:r>
        <w:br w:type="page"/>
      </w:r>
    </w:p>
    <w:p w14:paraId="7425789C" w14:textId="77777777" w:rsidR="003C7F4C" w:rsidRPr="00742C68" w:rsidRDefault="009D4CEC" w:rsidP="00742C68">
      <w:pPr>
        <w:pStyle w:val="Naslov1"/>
        <w:rPr>
          <w:color w:val="E97132" w:themeColor="accent2"/>
        </w:rPr>
      </w:pPr>
      <w:bookmarkStart w:id="55" w:name="_Toc239842131"/>
      <w:r w:rsidRPr="00742C68">
        <w:rPr>
          <w:color w:val="E97132" w:themeColor="accent2"/>
        </w:rPr>
        <w:lastRenderedPageBreak/>
        <w:t>9. PRAĆENJE I EVALUACIJA</w:t>
      </w:r>
      <w:bookmarkEnd w:id="55"/>
    </w:p>
    <w:p w14:paraId="5C90E697" w14:textId="77777777" w:rsidR="003C7F4C" w:rsidRDefault="009D4CEC">
      <w:pPr>
        <w:spacing w:after="120" w:line="276" w:lineRule="auto"/>
        <w:jc w:val="both"/>
      </w:pPr>
      <w:proofErr w:type="spellStart"/>
      <w:r>
        <w:t>Sustav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 </w:t>
      </w:r>
      <w:proofErr w:type="spellStart"/>
      <w:r>
        <w:t>temelji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redovitom</w:t>
      </w:r>
      <w:proofErr w:type="spellEnd"/>
      <w:r>
        <w:t xml:space="preserve">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definiranih</w:t>
      </w:r>
      <w:proofErr w:type="spellEnd"/>
      <w:r>
        <w:t xml:space="preserve"> </w:t>
      </w:r>
      <w:proofErr w:type="spellStart"/>
      <w:r>
        <w:t>pokazatelja</w:t>
      </w:r>
      <w:proofErr w:type="spellEnd"/>
      <w:r>
        <w:t xml:space="preserve"> </w:t>
      </w:r>
      <w:proofErr w:type="spellStart"/>
      <w:r>
        <w:t>uspješnosti</w:t>
      </w:r>
      <w:proofErr w:type="spellEnd"/>
      <w:r>
        <w:t xml:space="preserve"> (KPI)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periodičnom</w:t>
      </w:r>
      <w:proofErr w:type="spellEnd"/>
      <w:r>
        <w:t xml:space="preserve"> </w:t>
      </w:r>
      <w:proofErr w:type="spellStart"/>
      <w:r>
        <w:t>izvještavanju</w:t>
      </w:r>
      <w:proofErr w:type="spellEnd"/>
      <w:r>
        <w:t xml:space="preserve"> o </w:t>
      </w:r>
      <w:proofErr w:type="spellStart"/>
      <w:r>
        <w:t>napretku</w:t>
      </w:r>
      <w:proofErr w:type="spellEnd"/>
      <w:r>
        <w:t>.</w:t>
      </w:r>
    </w:p>
    <w:p w14:paraId="585EE352" w14:textId="77777777" w:rsidR="00742C68" w:rsidRDefault="00742C68" w:rsidP="00742C68">
      <w:pPr>
        <w:pStyle w:val="Naslov2"/>
      </w:pPr>
    </w:p>
    <w:p w14:paraId="3DEB1AAD" w14:textId="7F7C2330" w:rsidR="003C7F4C" w:rsidRPr="00742C68" w:rsidRDefault="009D4CEC" w:rsidP="00742C68">
      <w:pPr>
        <w:pStyle w:val="Naslov2"/>
        <w:rPr>
          <w:color w:val="E97132" w:themeColor="accent2"/>
        </w:rPr>
      </w:pPr>
      <w:bookmarkStart w:id="56" w:name="_Toc239842132"/>
      <w:r w:rsidRPr="00742C68">
        <w:rPr>
          <w:color w:val="E97132" w:themeColor="accent2"/>
        </w:rPr>
        <w:t xml:space="preserve">9.1. </w:t>
      </w:r>
      <w:proofErr w:type="spellStart"/>
      <w:r w:rsidRPr="00742C68">
        <w:rPr>
          <w:color w:val="E97132" w:themeColor="accent2"/>
        </w:rPr>
        <w:t>Način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praćenja</w:t>
      </w:r>
      <w:bookmarkEnd w:id="56"/>
      <w:proofErr w:type="spellEnd"/>
    </w:p>
    <w:p w14:paraId="7F6B474B" w14:textId="77777777" w:rsidR="003C7F4C" w:rsidRDefault="009D4CEC">
      <w:pPr>
        <w:spacing w:after="120" w:line="276" w:lineRule="auto"/>
        <w:jc w:val="both"/>
      </w:pPr>
      <w:proofErr w:type="spellStart"/>
      <w:r>
        <w:t>Radna</w:t>
      </w:r>
      <w:proofErr w:type="spellEnd"/>
      <w:r>
        <w:t xml:space="preserve"> </w:t>
      </w:r>
      <w:proofErr w:type="spellStart"/>
      <w:r>
        <w:t>skupina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 (Tonči Barbarić, Jasna </w:t>
      </w:r>
      <w:proofErr w:type="spellStart"/>
      <w:r>
        <w:t>Vuljan</w:t>
      </w:r>
      <w:proofErr w:type="spellEnd"/>
      <w:r>
        <w:t xml:space="preserve">, Marica Dujmović) </w:t>
      </w:r>
      <w:proofErr w:type="spellStart"/>
      <w:r>
        <w:t>zadužena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plana. </w:t>
      </w:r>
      <w:proofErr w:type="spellStart"/>
      <w:r>
        <w:t>Praćenje</w:t>
      </w:r>
      <w:proofErr w:type="spellEnd"/>
      <w:r>
        <w:t xml:space="preserve"> se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kvartalno</w:t>
      </w:r>
      <w:proofErr w:type="spellEnd"/>
      <w:r>
        <w:t xml:space="preserve">, a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Direktoru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0F27A89C" w14:textId="77777777" w:rsidR="00742C68" w:rsidRDefault="00742C68" w:rsidP="00742C68">
      <w:pPr>
        <w:pStyle w:val="Naslov2"/>
      </w:pPr>
    </w:p>
    <w:p w14:paraId="519B1064" w14:textId="6AAD2314" w:rsidR="003C7F4C" w:rsidRPr="00742C68" w:rsidRDefault="009D4CEC" w:rsidP="00742C68">
      <w:pPr>
        <w:pStyle w:val="Naslov2"/>
        <w:rPr>
          <w:color w:val="E97132" w:themeColor="accent2"/>
        </w:rPr>
      </w:pPr>
      <w:bookmarkStart w:id="57" w:name="_Toc239842133"/>
      <w:r w:rsidRPr="00742C68">
        <w:rPr>
          <w:color w:val="E97132" w:themeColor="accent2"/>
        </w:rPr>
        <w:t xml:space="preserve">9.2. </w:t>
      </w:r>
      <w:proofErr w:type="spellStart"/>
      <w:r w:rsidRPr="00742C68">
        <w:rPr>
          <w:color w:val="E97132" w:themeColor="accent2"/>
        </w:rPr>
        <w:t>Pokazatelji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praćenja</w:t>
      </w:r>
      <w:bookmarkEnd w:id="57"/>
      <w:proofErr w:type="spellEnd"/>
    </w:p>
    <w:p w14:paraId="44D0A7D1" w14:textId="77777777" w:rsidR="003C7F4C" w:rsidRDefault="009D4CEC">
      <w:pPr>
        <w:spacing w:after="120" w:line="276" w:lineRule="auto"/>
        <w:jc w:val="both"/>
      </w:pPr>
      <w:r>
        <w:t xml:space="preserve">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definirani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mjerljivi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 xml:space="preserve"> </w:t>
      </w:r>
      <w:proofErr w:type="spellStart"/>
      <w:r>
        <w:t>uspješnosti</w:t>
      </w:r>
      <w:proofErr w:type="spellEnd"/>
      <w:r>
        <w:t xml:space="preserve"> (KPI)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poglavlju</w:t>
      </w:r>
      <w:proofErr w:type="spellEnd"/>
      <w:r>
        <w:t xml:space="preserve"> 7. </w:t>
      </w:r>
      <w:proofErr w:type="spellStart"/>
      <w:r>
        <w:t>Akcijski</w:t>
      </w:r>
      <w:proofErr w:type="spellEnd"/>
      <w:r>
        <w:t xml:space="preserve"> plan. </w:t>
      </w:r>
      <w:proofErr w:type="spellStart"/>
      <w:r>
        <w:t>Ključni</w:t>
      </w:r>
      <w:proofErr w:type="spellEnd"/>
      <w:r>
        <w:t xml:space="preserve"> </w:t>
      </w:r>
      <w:proofErr w:type="spellStart"/>
      <w:r>
        <w:t>agregirani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razini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 </w:t>
      </w:r>
      <w:proofErr w:type="spellStart"/>
      <w:r>
        <w:t>su</w:t>
      </w:r>
      <w:proofErr w:type="spellEnd"/>
      <w:r>
        <w:t>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050"/>
        <w:gridCol w:w="3050"/>
      </w:tblGrid>
      <w:tr w:rsidR="003C7F4C" w14:paraId="3639C6EC" w14:textId="77777777" w:rsidTr="00E55C7C">
        <w:trPr>
          <w:tblHeader/>
        </w:trPr>
        <w:tc>
          <w:tcPr>
            <w:tcW w:w="3400" w:type="dxa"/>
            <w:shd w:val="clear" w:color="auto" w:fill="E97132" w:themeFill="accent2"/>
            <w:vAlign w:val="center"/>
          </w:tcPr>
          <w:p w14:paraId="13C2CE73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Pokazatelj</w:t>
            </w:r>
            <w:proofErr w:type="spellEnd"/>
          </w:p>
        </w:tc>
        <w:tc>
          <w:tcPr>
            <w:tcW w:w="3050" w:type="dxa"/>
            <w:shd w:val="clear" w:color="auto" w:fill="E97132" w:themeFill="accent2"/>
            <w:vAlign w:val="center"/>
          </w:tcPr>
          <w:p w14:paraId="3376DD3B" w14:textId="77777777" w:rsidR="003C7F4C" w:rsidRDefault="009D4CEC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Ciljana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vrijednost</w:t>
            </w:r>
            <w:proofErr w:type="spellEnd"/>
          </w:p>
        </w:tc>
        <w:tc>
          <w:tcPr>
            <w:tcW w:w="3050" w:type="dxa"/>
            <w:shd w:val="clear" w:color="auto" w:fill="E97132" w:themeFill="accent2"/>
            <w:vAlign w:val="center"/>
          </w:tcPr>
          <w:p w14:paraId="7211F6E6" w14:textId="77777777" w:rsidR="003C7F4C" w:rsidRDefault="009D4CEC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Rok</w:t>
            </w:r>
          </w:p>
        </w:tc>
      </w:tr>
      <w:tr w:rsidR="003C7F4C" w14:paraId="56B29D39" w14:textId="77777777">
        <w:tc>
          <w:tcPr>
            <w:tcW w:w="3400" w:type="dxa"/>
            <w:vAlign w:val="center"/>
          </w:tcPr>
          <w:p w14:paraId="61911ED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Stopa </w:t>
            </w:r>
            <w:proofErr w:type="spellStart"/>
            <w:r>
              <w:rPr>
                <w:sz w:val="20"/>
                <w:szCs w:val="20"/>
              </w:rPr>
              <w:t>odvajanja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3050" w:type="dxa"/>
            <w:vAlign w:val="center"/>
          </w:tcPr>
          <w:p w14:paraId="175895B7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≥50%</w:t>
            </w:r>
          </w:p>
        </w:tc>
        <w:tc>
          <w:tcPr>
            <w:tcW w:w="3050" w:type="dxa"/>
            <w:vAlign w:val="center"/>
          </w:tcPr>
          <w:p w14:paraId="3C745A22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2028.</w:t>
            </w:r>
          </w:p>
        </w:tc>
      </w:tr>
      <w:tr w:rsidR="003C7F4C" w14:paraId="166DD463" w14:textId="77777777">
        <w:tc>
          <w:tcPr>
            <w:tcW w:w="3400" w:type="dxa"/>
            <w:vAlign w:val="center"/>
          </w:tcPr>
          <w:p w14:paraId="1D466981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Poslovni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</w:t>
            </w:r>
            <w:proofErr w:type="spellEnd"/>
          </w:p>
        </w:tc>
        <w:tc>
          <w:tcPr>
            <w:tcW w:w="3050" w:type="dxa"/>
            <w:vAlign w:val="center"/>
          </w:tcPr>
          <w:p w14:paraId="314A2C84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Pozitivan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neto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050" w:type="dxa"/>
            <w:vAlign w:val="center"/>
          </w:tcPr>
          <w:p w14:paraId="059A95B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2028.</w:t>
            </w:r>
          </w:p>
        </w:tc>
      </w:tr>
      <w:tr w:rsidR="003C7F4C" w14:paraId="5936E41E" w14:textId="77777777">
        <w:tc>
          <w:tcPr>
            <w:tcW w:w="3400" w:type="dxa"/>
            <w:vAlign w:val="center"/>
          </w:tcPr>
          <w:p w14:paraId="0E79A41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Broj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realiziranih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kapitalnih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projekata</w:t>
            </w:r>
            <w:proofErr w:type="spellEnd"/>
          </w:p>
        </w:tc>
        <w:tc>
          <w:tcPr>
            <w:tcW w:w="3050" w:type="dxa"/>
            <w:vAlign w:val="center"/>
          </w:tcPr>
          <w:p w14:paraId="6B9812AA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≥6 od 8</w:t>
            </w:r>
          </w:p>
        </w:tc>
        <w:tc>
          <w:tcPr>
            <w:tcW w:w="3050" w:type="dxa"/>
            <w:vAlign w:val="center"/>
          </w:tcPr>
          <w:p w14:paraId="4410F294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2030.</w:t>
            </w:r>
          </w:p>
        </w:tc>
      </w:tr>
      <w:tr w:rsidR="003C7F4C" w14:paraId="712D7CD2" w14:textId="77777777">
        <w:tc>
          <w:tcPr>
            <w:tcW w:w="3400" w:type="dxa"/>
            <w:vAlign w:val="center"/>
          </w:tcPr>
          <w:p w14:paraId="29DA3043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Broj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educiranih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zaposlenika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godišnje</w:t>
            </w:r>
            <w:proofErr w:type="spellEnd"/>
          </w:p>
        </w:tc>
        <w:tc>
          <w:tcPr>
            <w:tcW w:w="3050" w:type="dxa"/>
            <w:vAlign w:val="center"/>
          </w:tcPr>
          <w:p w14:paraId="327A3A41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≥20</w:t>
            </w:r>
          </w:p>
        </w:tc>
        <w:tc>
          <w:tcPr>
            <w:tcW w:w="3050" w:type="dxa"/>
            <w:vAlign w:val="center"/>
          </w:tcPr>
          <w:p w14:paraId="1619A722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Godišnje</w:t>
            </w:r>
            <w:proofErr w:type="spellEnd"/>
          </w:p>
        </w:tc>
      </w:tr>
      <w:tr w:rsidR="003C7F4C" w14:paraId="64949EF2" w14:textId="77777777">
        <w:tc>
          <w:tcPr>
            <w:tcW w:w="3400" w:type="dxa"/>
            <w:vAlign w:val="center"/>
          </w:tcPr>
          <w:p w14:paraId="791A6A57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Reklamacije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prigovori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korisnika</w:t>
            </w:r>
            <w:proofErr w:type="spellEnd"/>
          </w:p>
        </w:tc>
        <w:tc>
          <w:tcPr>
            <w:tcW w:w="3050" w:type="dxa"/>
            <w:vAlign w:val="center"/>
          </w:tcPr>
          <w:p w14:paraId="056E74B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50" w:type="dxa"/>
            <w:vAlign w:val="center"/>
          </w:tcPr>
          <w:p w14:paraId="7980FDC6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Godišnje</w:t>
            </w:r>
            <w:proofErr w:type="spellEnd"/>
          </w:p>
        </w:tc>
      </w:tr>
      <w:tr w:rsidR="003C7F4C" w14:paraId="55C99333" w14:textId="77777777">
        <w:tc>
          <w:tcPr>
            <w:tcW w:w="3400" w:type="dxa"/>
            <w:vAlign w:val="center"/>
          </w:tcPr>
          <w:p w14:paraId="34A29A3C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Količina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odvojenog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3050" w:type="dxa"/>
            <w:vAlign w:val="center"/>
          </w:tcPr>
          <w:p w14:paraId="5D03ADFC" w14:textId="77777777" w:rsidR="003C7F4C" w:rsidRDefault="009D4CEC">
            <w:pPr>
              <w:spacing w:before="40" w:after="40"/>
            </w:pPr>
            <w:r>
              <w:rPr>
                <w:sz w:val="20"/>
                <w:szCs w:val="20"/>
              </w:rPr>
              <w:t xml:space="preserve">Rast ≥5% </w:t>
            </w:r>
            <w:proofErr w:type="spellStart"/>
            <w:r>
              <w:rPr>
                <w:sz w:val="20"/>
                <w:szCs w:val="20"/>
              </w:rPr>
              <w:t>godišnje</w:t>
            </w:r>
            <w:proofErr w:type="spellEnd"/>
          </w:p>
        </w:tc>
        <w:tc>
          <w:tcPr>
            <w:tcW w:w="3050" w:type="dxa"/>
            <w:vAlign w:val="center"/>
          </w:tcPr>
          <w:p w14:paraId="7136939B" w14:textId="77777777" w:rsidR="003C7F4C" w:rsidRDefault="009D4CEC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Godišnje</w:t>
            </w:r>
            <w:proofErr w:type="spellEnd"/>
          </w:p>
        </w:tc>
      </w:tr>
    </w:tbl>
    <w:p w14:paraId="1CAB1764" w14:textId="77777777" w:rsidR="00742C68" w:rsidRDefault="00742C68" w:rsidP="00742C68">
      <w:pPr>
        <w:pStyle w:val="Naslov2"/>
      </w:pPr>
    </w:p>
    <w:p w14:paraId="3120E8F7" w14:textId="7A655642" w:rsidR="003C7F4C" w:rsidRPr="00742C68" w:rsidRDefault="009D4CEC" w:rsidP="00742C68">
      <w:pPr>
        <w:pStyle w:val="Naslov2"/>
        <w:rPr>
          <w:color w:val="E97132" w:themeColor="accent2"/>
        </w:rPr>
      </w:pPr>
      <w:bookmarkStart w:id="58" w:name="_Toc239842134"/>
      <w:r w:rsidRPr="00742C68">
        <w:rPr>
          <w:color w:val="E97132" w:themeColor="accent2"/>
        </w:rPr>
        <w:t xml:space="preserve">9.3. </w:t>
      </w:r>
      <w:proofErr w:type="spellStart"/>
      <w:r w:rsidRPr="00742C68">
        <w:rPr>
          <w:color w:val="E97132" w:themeColor="accent2"/>
        </w:rPr>
        <w:t>Evaluacija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i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revizija</w:t>
      </w:r>
      <w:proofErr w:type="spellEnd"/>
      <w:r w:rsidRPr="00742C68">
        <w:rPr>
          <w:color w:val="E97132" w:themeColor="accent2"/>
        </w:rPr>
        <w:t xml:space="preserve"> </w:t>
      </w:r>
      <w:proofErr w:type="spellStart"/>
      <w:r w:rsidRPr="00742C68">
        <w:rPr>
          <w:color w:val="E97132" w:themeColor="accent2"/>
        </w:rPr>
        <w:t>Strateškog</w:t>
      </w:r>
      <w:proofErr w:type="spellEnd"/>
      <w:r w:rsidRPr="00742C68">
        <w:rPr>
          <w:color w:val="E97132" w:themeColor="accent2"/>
        </w:rPr>
        <w:t xml:space="preserve"> plana</w:t>
      </w:r>
      <w:bookmarkEnd w:id="58"/>
    </w:p>
    <w:p w14:paraId="5696129D" w14:textId="4FEB3953" w:rsidR="00E64EBD" w:rsidRDefault="009D4CEC">
      <w:pPr>
        <w:spacing w:after="120" w:line="276" w:lineRule="auto"/>
        <w:jc w:val="both"/>
      </w:pPr>
      <w:proofErr w:type="spellStart"/>
      <w:r>
        <w:t>Evaluacija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godišnjoj</w:t>
      </w:r>
      <w:proofErr w:type="spellEnd"/>
      <w:r>
        <w:t xml:space="preserve"> </w:t>
      </w:r>
      <w:proofErr w:type="spellStart"/>
      <w:r>
        <w:t>razini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značajnijih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u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okviru</w:t>
      </w:r>
      <w:proofErr w:type="spellEnd"/>
      <w:r>
        <w:t xml:space="preserve">, </w:t>
      </w:r>
      <w:proofErr w:type="spellStart"/>
      <w:r>
        <w:t>financijskom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prioritetima</w:t>
      </w:r>
      <w:proofErr w:type="spellEnd"/>
      <w:r>
        <w:t xml:space="preserve"> Grada </w:t>
      </w:r>
      <w:proofErr w:type="spellStart"/>
      <w:r>
        <w:t>Hvara</w:t>
      </w:r>
      <w:proofErr w:type="spellEnd"/>
      <w:r>
        <w:t xml:space="preserve">, </w:t>
      </w:r>
      <w:proofErr w:type="spellStart"/>
      <w:r>
        <w:t>moguća</w:t>
      </w:r>
      <w:proofErr w:type="spellEnd"/>
      <w:r>
        <w:t xml:space="preserve"> je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plana.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stupanj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prijedloge</w:t>
      </w:r>
      <w:proofErr w:type="spellEnd"/>
      <w:r>
        <w:t xml:space="preserve"> </w:t>
      </w:r>
      <w:proofErr w:type="spellStart"/>
      <w:r>
        <w:t>korektivnih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>.</w:t>
      </w:r>
    </w:p>
    <w:p w14:paraId="0E030A75" w14:textId="77777777" w:rsidR="00E64EBD" w:rsidRDefault="00E64EBD">
      <w:r>
        <w:br w:type="page"/>
      </w:r>
    </w:p>
    <w:p w14:paraId="2E280241" w14:textId="17B4F2B5" w:rsidR="00CB78CD" w:rsidRPr="00742C68" w:rsidRDefault="00E64EBD" w:rsidP="00742C68">
      <w:pPr>
        <w:pStyle w:val="Naslov1"/>
        <w:rPr>
          <w:color w:val="E97132" w:themeColor="accent2"/>
        </w:rPr>
      </w:pPr>
      <w:bookmarkStart w:id="59" w:name="_Toc239842135"/>
      <w:r w:rsidRPr="00742C68">
        <w:rPr>
          <w:color w:val="E97132" w:themeColor="accent2"/>
        </w:rPr>
        <w:lastRenderedPageBreak/>
        <w:t>1</w:t>
      </w:r>
      <w:r w:rsidR="000F6304" w:rsidRPr="00742C68">
        <w:rPr>
          <w:color w:val="E97132" w:themeColor="accent2"/>
        </w:rPr>
        <w:t>0</w:t>
      </w:r>
      <w:r w:rsidRPr="00742C68">
        <w:rPr>
          <w:color w:val="E97132" w:themeColor="accent2"/>
        </w:rPr>
        <w:t>. ZAKLJUČAK</w:t>
      </w:r>
      <w:bookmarkEnd w:id="59"/>
    </w:p>
    <w:p w14:paraId="7A93A862" w14:textId="77777777" w:rsidR="00E64EBD" w:rsidRDefault="00E64EBD" w:rsidP="00E64EBD">
      <w:pPr>
        <w:pStyle w:val="Naslov1"/>
        <w:rPr>
          <w:color w:val="E97132" w:themeColor="accent2"/>
        </w:rPr>
      </w:pPr>
    </w:p>
    <w:p w14:paraId="037F845E" w14:textId="77777777" w:rsidR="00E64EBD" w:rsidRDefault="00E64EBD" w:rsidP="00E64EBD">
      <w:pPr>
        <w:jc w:val="both"/>
      </w:pPr>
      <w:proofErr w:type="spellStart"/>
      <w:r w:rsidRPr="00E64EBD">
        <w:t>Strateški</w:t>
      </w:r>
      <w:proofErr w:type="spellEnd"/>
      <w:r w:rsidRPr="00E64EBD">
        <w:t xml:space="preserve"> plan </w:t>
      </w:r>
      <w:proofErr w:type="spellStart"/>
      <w:r w:rsidRPr="00E64EBD">
        <w:t>Komunalnog</w:t>
      </w:r>
      <w:proofErr w:type="spellEnd"/>
      <w:r w:rsidRPr="00E64EBD">
        <w:t xml:space="preserve"> Hvar d.o.o. za </w:t>
      </w:r>
      <w:proofErr w:type="spellStart"/>
      <w:r w:rsidRPr="00E64EBD">
        <w:t>razdoblje</w:t>
      </w:r>
      <w:proofErr w:type="spellEnd"/>
      <w:r w:rsidRPr="00E64EBD">
        <w:t xml:space="preserve"> 2026. – 2030. </w:t>
      </w:r>
      <w:proofErr w:type="spellStart"/>
      <w:r w:rsidRPr="00E64EBD">
        <w:t>godine</w:t>
      </w:r>
      <w:proofErr w:type="spellEnd"/>
      <w:r w:rsidRPr="00E64EBD">
        <w:t xml:space="preserve"> </w:t>
      </w:r>
      <w:proofErr w:type="spellStart"/>
      <w:r w:rsidRPr="00E64EBD">
        <w:t>predstavlja</w:t>
      </w:r>
      <w:proofErr w:type="spellEnd"/>
      <w:r w:rsidRPr="00E64EBD">
        <w:t xml:space="preserve"> </w:t>
      </w:r>
      <w:proofErr w:type="spellStart"/>
      <w:r w:rsidRPr="00E64EBD">
        <w:t>sveobuhvatan</w:t>
      </w:r>
      <w:proofErr w:type="spellEnd"/>
      <w:r w:rsidRPr="00E64EBD">
        <w:t xml:space="preserve"> </w:t>
      </w:r>
      <w:proofErr w:type="spellStart"/>
      <w:r w:rsidRPr="00E64EBD">
        <w:t>okvir</w:t>
      </w:r>
      <w:proofErr w:type="spellEnd"/>
      <w:r w:rsidRPr="00E64EBD">
        <w:t xml:space="preserve"> za </w:t>
      </w:r>
      <w:proofErr w:type="spellStart"/>
      <w:r w:rsidRPr="00E64EBD">
        <w:t>razvoj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unaprjeđenje</w:t>
      </w:r>
      <w:proofErr w:type="spellEnd"/>
      <w:r w:rsidRPr="00E64EBD">
        <w:t xml:space="preserve"> </w:t>
      </w:r>
      <w:proofErr w:type="spellStart"/>
      <w:r w:rsidRPr="00E64EBD">
        <w:t>poslovanja</w:t>
      </w:r>
      <w:proofErr w:type="spellEnd"/>
      <w:r w:rsidRPr="00E64EBD">
        <w:t xml:space="preserve"> </w:t>
      </w:r>
      <w:proofErr w:type="spellStart"/>
      <w:r w:rsidRPr="00E64EBD">
        <w:t>Društva</w:t>
      </w:r>
      <w:proofErr w:type="spellEnd"/>
      <w:r w:rsidRPr="00E64EBD">
        <w:t xml:space="preserve"> u </w:t>
      </w:r>
      <w:proofErr w:type="spellStart"/>
      <w:r w:rsidRPr="00E64EBD">
        <w:t>narednom</w:t>
      </w:r>
      <w:proofErr w:type="spellEnd"/>
      <w:r w:rsidRPr="00E64EBD">
        <w:t xml:space="preserve"> </w:t>
      </w:r>
      <w:proofErr w:type="spellStart"/>
      <w:r w:rsidRPr="00E64EBD">
        <w:t>petogodišnjem</w:t>
      </w:r>
      <w:proofErr w:type="spellEnd"/>
      <w:r w:rsidRPr="00E64EBD">
        <w:t xml:space="preserve"> </w:t>
      </w:r>
      <w:proofErr w:type="spellStart"/>
      <w:r w:rsidRPr="00E64EBD">
        <w:t>razdoblju</w:t>
      </w:r>
      <w:proofErr w:type="spellEnd"/>
      <w:r w:rsidRPr="00E64EBD">
        <w:t xml:space="preserve">. Plan je </w:t>
      </w:r>
      <w:proofErr w:type="spellStart"/>
      <w:r w:rsidRPr="00E64EBD">
        <w:t>izrađen</w:t>
      </w:r>
      <w:proofErr w:type="spellEnd"/>
      <w:r w:rsidRPr="00E64EBD">
        <w:t xml:space="preserve"> </w:t>
      </w:r>
      <w:proofErr w:type="spellStart"/>
      <w:r w:rsidRPr="00E64EBD">
        <w:t>na</w:t>
      </w:r>
      <w:proofErr w:type="spellEnd"/>
      <w:r w:rsidRPr="00E64EBD">
        <w:t xml:space="preserve"> </w:t>
      </w:r>
      <w:proofErr w:type="spellStart"/>
      <w:r w:rsidRPr="00E64EBD">
        <w:t>temelju</w:t>
      </w:r>
      <w:proofErr w:type="spellEnd"/>
      <w:r w:rsidRPr="00E64EBD">
        <w:t xml:space="preserve"> </w:t>
      </w:r>
      <w:proofErr w:type="spellStart"/>
      <w:r w:rsidRPr="00E64EBD">
        <w:t>temeljite</w:t>
      </w:r>
      <w:proofErr w:type="spellEnd"/>
      <w:r w:rsidRPr="00E64EBD">
        <w:t xml:space="preserve"> </w:t>
      </w:r>
      <w:proofErr w:type="spellStart"/>
      <w:r w:rsidRPr="00E64EBD">
        <w:t>analize</w:t>
      </w:r>
      <w:proofErr w:type="spellEnd"/>
      <w:r w:rsidRPr="00E64EBD">
        <w:t xml:space="preserve"> </w:t>
      </w:r>
      <w:proofErr w:type="spellStart"/>
      <w:r w:rsidRPr="00E64EBD">
        <w:t>stanja</w:t>
      </w:r>
      <w:proofErr w:type="spellEnd"/>
      <w:r w:rsidRPr="00E64EBD">
        <w:t xml:space="preserve">, </w:t>
      </w:r>
      <w:proofErr w:type="spellStart"/>
      <w:r w:rsidRPr="00E64EBD">
        <w:t>financijskih</w:t>
      </w:r>
      <w:proofErr w:type="spellEnd"/>
      <w:r w:rsidRPr="00E64EBD">
        <w:t xml:space="preserve"> </w:t>
      </w:r>
      <w:proofErr w:type="spellStart"/>
      <w:r w:rsidRPr="00E64EBD">
        <w:t>pokazatelja</w:t>
      </w:r>
      <w:proofErr w:type="spellEnd"/>
      <w:r w:rsidRPr="00E64EBD">
        <w:t xml:space="preserve">, </w:t>
      </w:r>
      <w:proofErr w:type="spellStart"/>
      <w:r w:rsidRPr="00E64EBD">
        <w:t>kadrovskih</w:t>
      </w:r>
      <w:proofErr w:type="spellEnd"/>
      <w:r w:rsidRPr="00E64EBD">
        <w:t xml:space="preserve"> </w:t>
      </w:r>
      <w:proofErr w:type="spellStart"/>
      <w:r w:rsidRPr="00E64EBD">
        <w:t>kapaciteta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regulatornog</w:t>
      </w:r>
      <w:proofErr w:type="spellEnd"/>
      <w:r w:rsidRPr="00E64EBD">
        <w:t xml:space="preserve"> </w:t>
      </w:r>
      <w:proofErr w:type="spellStart"/>
      <w:r w:rsidRPr="00E64EBD">
        <w:t>okruženja</w:t>
      </w:r>
      <w:proofErr w:type="spellEnd"/>
      <w:r w:rsidRPr="00E64EBD">
        <w:t xml:space="preserve">, </w:t>
      </w:r>
      <w:proofErr w:type="spellStart"/>
      <w:r w:rsidRPr="00E64EBD">
        <w:t>uz</w:t>
      </w:r>
      <w:proofErr w:type="spellEnd"/>
      <w:r w:rsidRPr="00E64EBD">
        <w:t xml:space="preserve"> </w:t>
      </w:r>
      <w:proofErr w:type="spellStart"/>
      <w:r w:rsidRPr="00E64EBD">
        <w:t>primjenu</w:t>
      </w:r>
      <w:proofErr w:type="spellEnd"/>
      <w:r w:rsidRPr="00E64EBD">
        <w:t xml:space="preserve"> </w:t>
      </w:r>
      <w:proofErr w:type="spellStart"/>
      <w:r w:rsidRPr="00E64EBD">
        <w:t>metodologije</w:t>
      </w:r>
      <w:proofErr w:type="spellEnd"/>
      <w:r w:rsidRPr="00E64EBD">
        <w:t xml:space="preserve"> PEST </w:t>
      </w:r>
      <w:proofErr w:type="spellStart"/>
      <w:r w:rsidRPr="00E64EBD">
        <w:t>i</w:t>
      </w:r>
      <w:proofErr w:type="spellEnd"/>
      <w:r w:rsidRPr="00E64EBD">
        <w:t xml:space="preserve"> SWOT </w:t>
      </w:r>
      <w:proofErr w:type="spellStart"/>
      <w:r w:rsidRPr="00E64EBD">
        <w:t>analize</w:t>
      </w:r>
      <w:proofErr w:type="spellEnd"/>
      <w:r w:rsidRPr="00E64EBD">
        <w:t>.</w:t>
      </w:r>
    </w:p>
    <w:p w14:paraId="6D7493D4" w14:textId="77777777" w:rsidR="00E64EBD" w:rsidRPr="00E64EBD" w:rsidRDefault="00E64EBD" w:rsidP="00E64EBD">
      <w:pPr>
        <w:jc w:val="both"/>
      </w:pPr>
    </w:p>
    <w:p w14:paraId="4E05AC51" w14:textId="77777777" w:rsidR="00E64EBD" w:rsidRDefault="00E64EBD" w:rsidP="00E64EBD">
      <w:pPr>
        <w:jc w:val="both"/>
      </w:pPr>
      <w:r w:rsidRPr="00E64EBD">
        <w:t xml:space="preserve">Analiza </w:t>
      </w:r>
      <w:proofErr w:type="spellStart"/>
      <w:r w:rsidRPr="00E64EBD">
        <w:t>stanja</w:t>
      </w:r>
      <w:proofErr w:type="spellEnd"/>
      <w:r w:rsidRPr="00E64EBD">
        <w:t xml:space="preserve"> </w:t>
      </w:r>
      <w:proofErr w:type="spellStart"/>
      <w:r w:rsidRPr="00E64EBD">
        <w:t>pokazala</w:t>
      </w:r>
      <w:proofErr w:type="spellEnd"/>
      <w:r w:rsidRPr="00E64EBD">
        <w:t xml:space="preserve"> je da Komunalno Hvar d.o.o. </w:t>
      </w:r>
      <w:proofErr w:type="spellStart"/>
      <w:r w:rsidRPr="00E64EBD">
        <w:t>raspolaže</w:t>
      </w:r>
      <w:proofErr w:type="spellEnd"/>
      <w:r w:rsidRPr="00E64EBD">
        <w:t xml:space="preserve"> </w:t>
      </w:r>
      <w:proofErr w:type="spellStart"/>
      <w:r w:rsidRPr="00E64EBD">
        <w:t>značajnim</w:t>
      </w:r>
      <w:proofErr w:type="spellEnd"/>
      <w:r w:rsidRPr="00E64EBD">
        <w:t xml:space="preserve"> </w:t>
      </w:r>
      <w:proofErr w:type="spellStart"/>
      <w:r w:rsidRPr="00E64EBD">
        <w:t>snagama</w:t>
      </w:r>
      <w:proofErr w:type="spellEnd"/>
      <w:r w:rsidRPr="00E64EBD">
        <w:t xml:space="preserve"> – </w:t>
      </w:r>
      <w:proofErr w:type="spellStart"/>
      <w:r w:rsidRPr="00E64EBD">
        <w:t>dugogodišnjom</w:t>
      </w:r>
      <w:proofErr w:type="spellEnd"/>
      <w:r w:rsidRPr="00E64EBD">
        <w:t xml:space="preserve"> </w:t>
      </w:r>
      <w:proofErr w:type="spellStart"/>
      <w:r w:rsidRPr="00E64EBD">
        <w:t>tradicijom</w:t>
      </w:r>
      <w:proofErr w:type="spellEnd"/>
      <w:r w:rsidRPr="00E64EBD">
        <w:t xml:space="preserve">, </w:t>
      </w:r>
      <w:proofErr w:type="spellStart"/>
      <w:r w:rsidRPr="00E64EBD">
        <w:t>iskusnim</w:t>
      </w:r>
      <w:proofErr w:type="spellEnd"/>
      <w:r w:rsidRPr="00E64EBD">
        <w:t xml:space="preserve"> </w:t>
      </w:r>
      <w:proofErr w:type="spellStart"/>
      <w:r w:rsidRPr="00E64EBD">
        <w:t>kadrom</w:t>
      </w:r>
      <w:proofErr w:type="spellEnd"/>
      <w:r w:rsidRPr="00E64EBD">
        <w:t xml:space="preserve">, </w:t>
      </w:r>
      <w:proofErr w:type="spellStart"/>
      <w:r w:rsidRPr="00E64EBD">
        <w:t>visokom</w:t>
      </w:r>
      <w:proofErr w:type="spellEnd"/>
      <w:r w:rsidRPr="00E64EBD">
        <w:t xml:space="preserve"> </w:t>
      </w:r>
      <w:proofErr w:type="spellStart"/>
      <w:r w:rsidRPr="00E64EBD">
        <w:t>stopom</w:t>
      </w:r>
      <w:proofErr w:type="spellEnd"/>
      <w:r w:rsidRPr="00E64EBD">
        <w:t xml:space="preserve"> </w:t>
      </w:r>
      <w:proofErr w:type="spellStart"/>
      <w:r w:rsidRPr="00E64EBD">
        <w:t>odvajanja</w:t>
      </w:r>
      <w:proofErr w:type="spellEnd"/>
      <w:r w:rsidRPr="00E64EBD">
        <w:t xml:space="preserve"> </w:t>
      </w:r>
      <w:proofErr w:type="spellStart"/>
      <w:r w:rsidRPr="00E64EBD">
        <w:t>otpada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moderniziranim</w:t>
      </w:r>
      <w:proofErr w:type="spellEnd"/>
      <w:r w:rsidRPr="00E64EBD">
        <w:t xml:space="preserve"> </w:t>
      </w:r>
      <w:proofErr w:type="spellStart"/>
      <w:r w:rsidRPr="00E64EBD">
        <w:t>sustavom</w:t>
      </w:r>
      <w:proofErr w:type="spellEnd"/>
      <w:r w:rsidRPr="00E64EBD">
        <w:t xml:space="preserve"> </w:t>
      </w:r>
      <w:proofErr w:type="spellStart"/>
      <w:r w:rsidRPr="00E64EBD">
        <w:t>praćenja</w:t>
      </w:r>
      <w:proofErr w:type="spellEnd"/>
      <w:r w:rsidRPr="00E64EBD">
        <w:t xml:space="preserve"> – </w:t>
      </w:r>
      <w:proofErr w:type="spellStart"/>
      <w:r w:rsidRPr="00E64EBD">
        <w:t>ali</w:t>
      </w:r>
      <w:proofErr w:type="spellEnd"/>
      <w:r w:rsidRPr="00E64EBD">
        <w:t xml:space="preserve"> se </w:t>
      </w:r>
      <w:proofErr w:type="spellStart"/>
      <w:r w:rsidRPr="00E64EBD">
        <w:t>istodobno</w:t>
      </w:r>
      <w:proofErr w:type="spellEnd"/>
      <w:r w:rsidRPr="00E64EBD">
        <w:t xml:space="preserve"> </w:t>
      </w:r>
      <w:proofErr w:type="spellStart"/>
      <w:r w:rsidRPr="00E64EBD">
        <w:t>suočava</w:t>
      </w:r>
      <w:proofErr w:type="spellEnd"/>
      <w:r w:rsidRPr="00E64EBD">
        <w:t xml:space="preserve"> s </w:t>
      </w:r>
      <w:proofErr w:type="spellStart"/>
      <w:r w:rsidRPr="00E64EBD">
        <w:t>ozbiljnim</w:t>
      </w:r>
      <w:proofErr w:type="spellEnd"/>
      <w:r w:rsidRPr="00E64EBD">
        <w:t xml:space="preserve"> </w:t>
      </w:r>
      <w:proofErr w:type="spellStart"/>
      <w:r w:rsidRPr="00E64EBD">
        <w:t>izazovima</w:t>
      </w:r>
      <w:proofErr w:type="spellEnd"/>
      <w:r w:rsidRPr="00E64EBD">
        <w:t xml:space="preserve">. </w:t>
      </w:r>
      <w:proofErr w:type="spellStart"/>
      <w:r w:rsidRPr="00E64EBD">
        <w:t>Negativan</w:t>
      </w:r>
      <w:proofErr w:type="spellEnd"/>
      <w:r w:rsidRPr="00E64EBD">
        <w:t xml:space="preserve"> </w:t>
      </w:r>
      <w:proofErr w:type="spellStart"/>
      <w:r w:rsidRPr="00E64EBD">
        <w:t>poslovni</w:t>
      </w:r>
      <w:proofErr w:type="spellEnd"/>
      <w:r w:rsidRPr="00E64EBD">
        <w:t xml:space="preserve"> </w:t>
      </w:r>
      <w:proofErr w:type="spellStart"/>
      <w:r w:rsidRPr="00E64EBD">
        <w:t>rezultat</w:t>
      </w:r>
      <w:proofErr w:type="spellEnd"/>
      <w:r w:rsidRPr="00E64EBD">
        <w:t xml:space="preserve">, </w:t>
      </w:r>
      <w:proofErr w:type="spellStart"/>
      <w:r w:rsidRPr="00E64EBD">
        <w:t>neriješen</w:t>
      </w:r>
      <w:proofErr w:type="spellEnd"/>
      <w:r w:rsidRPr="00E64EBD">
        <w:t xml:space="preserve"> problem </w:t>
      </w:r>
      <w:proofErr w:type="spellStart"/>
      <w:r w:rsidRPr="00E64EBD">
        <w:t>biootpada</w:t>
      </w:r>
      <w:proofErr w:type="spellEnd"/>
      <w:r w:rsidRPr="00E64EBD">
        <w:t xml:space="preserve">, </w:t>
      </w:r>
      <w:proofErr w:type="spellStart"/>
      <w:r w:rsidRPr="00E64EBD">
        <w:t>zastarjelo</w:t>
      </w:r>
      <w:proofErr w:type="spellEnd"/>
      <w:r w:rsidRPr="00E64EBD">
        <w:t xml:space="preserve"> </w:t>
      </w:r>
      <w:proofErr w:type="spellStart"/>
      <w:r w:rsidRPr="00E64EBD">
        <w:t>odlagalište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nedostatak</w:t>
      </w:r>
      <w:proofErr w:type="spellEnd"/>
      <w:r w:rsidRPr="00E64EBD">
        <w:t xml:space="preserve"> </w:t>
      </w:r>
      <w:proofErr w:type="spellStart"/>
      <w:r w:rsidRPr="00E64EBD">
        <w:t>radne</w:t>
      </w:r>
      <w:proofErr w:type="spellEnd"/>
      <w:r w:rsidRPr="00E64EBD">
        <w:t xml:space="preserve"> </w:t>
      </w:r>
      <w:proofErr w:type="spellStart"/>
      <w:r w:rsidRPr="00E64EBD">
        <w:t>snage</w:t>
      </w:r>
      <w:proofErr w:type="spellEnd"/>
      <w:r w:rsidRPr="00E64EBD">
        <w:t xml:space="preserve"> </w:t>
      </w:r>
      <w:proofErr w:type="spellStart"/>
      <w:r w:rsidRPr="00E64EBD">
        <w:t>na</w:t>
      </w:r>
      <w:proofErr w:type="spellEnd"/>
      <w:r w:rsidRPr="00E64EBD">
        <w:t xml:space="preserve"> </w:t>
      </w:r>
      <w:proofErr w:type="spellStart"/>
      <w:r w:rsidRPr="00E64EBD">
        <w:t>otoku</w:t>
      </w:r>
      <w:proofErr w:type="spellEnd"/>
      <w:r w:rsidRPr="00E64EBD">
        <w:t xml:space="preserve"> </w:t>
      </w:r>
      <w:proofErr w:type="spellStart"/>
      <w:r w:rsidRPr="00E64EBD">
        <w:t>zahtijevaju</w:t>
      </w:r>
      <w:proofErr w:type="spellEnd"/>
      <w:r w:rsidRPr="00E64EBD">
        <w:t xml:space="preserve"> </w:t>
      </w:r>
      <w:proofErr w:type="spellStart"/>
      <w:r w:rsidRPr="00E64EBD">
        <w:t>odlučno</w:t>
      </w:r>
      <w:proofErr w:type="spellEnd"/>
      <w:r w:rsidRPr="00E64EBD">
        <w:t xml:space="preserve"> </w:t>
      </w:r>
      <w:proofErr w:type="spellStart"/>
      <w:r w:rsidRPr="00E64EBD">
        <w:t>djelovanje</w:t>
      </w:r>
      <w:proofErr w:type="spellEnd"/>
      <w:r w:rsidRPr="00E64EBD">
        <w:t xml:space="preserve"> u </w:t>
      </w:r>
      <w:proofErr w:type="spellStart"/>
      <w:r w:rsidRPr="00E64EBD">
        <w:t>planskom</w:t>
      </w:r>
      <w:proofErr w:type="spellEnd"/>
      <w:r w:rsidRPr="00E64EBD">
        <w:t xml:space="preserve"> </w:t>
      </w:r>
      <w:proofErr w:type="spellStart"/>
      <w:r w:rsidRPr="00E64EBD">
        <w:t>razdoblju</w:t>
      </w:r>
      <w:proofErr w:type="spellEnd"/>
      <w:r w:rsidRPr="00E64EBD">
        <w:t>.</w:t>
      </w:r>
    </w:p>
    <w:p w14:paraId="145349D1" w14:textId="77777777" w:rsidR="00E64EBD" w:rsidRPr="00E64EBD" w:rsidRDefault="00E64EBD" w:rsidP="00E64EBD">
      <w:pPr>
        <w:jc w:val="both"/>
      </w:pPr>
    </w:p>
    <w:p w14:paraId="4AB089AA" w14:textId="77777777" w:rsidR="00E64EBD" w:rsidRDefault="00E64EBD" w:rsidP="00E64EBD">
      <w:pPr>
        <w:jc w:val="both"/>
      </w:pPr>
      <w:proofErr w:type="spellStart"/>
      <w:r w:rsidRPr="00E64EBD">
        <w:t>Definirano</w:t>
      </w:r>
      <w:proofErr w:type="spellEnd"/>
      <w:r w:rsidRPr="00E64EBD">
        <w:t xml:space="preserve"> je </w:t>
      </w:r>
      <w:proofErr w:type="spellStart"/>
      <w:r w:rsidRPr="00E64EBD">
        <w:t>osam</w:t>
      </w:r>
      <w:proofErr w:type="spellEnd"/>
      <w:r w:rsidRPr="00E64EBD">
        <w:t xml:space="preserve"> </w:t>
      </w:r>
      <w:proofErr w:type="spellStart"/>
      <w:r w:rsidRPr="00E64EBD">
        <w:t>kapitalnih</w:t>
      </w:r>
      <w:proofErr w:type="spellEnd"/>
      <w:r w:rsidRPr="00E64EBD">
        <w:t xml:space="preserve"> </w:t>
      </w:r>
      <w:proofErr w:type="spellStart"/>
      <w:r w:rsidRPr="00E64EBD">
        <w:t>projekata</w:t>
      </w:r>
      <w:proofErr w:type="spellEnd"/>
      <w:r w:rsidRPr="00E64EBD">
        <w:t xml:space="preserve"> </w:t>
      </w:r>
      <w:proofErr w:type="spellStart"/>
      <w:r w:rsidRPr="00E64EBD">
        <w:t>ukupne</w:t>
      </w:r>
      <w:proofErr w:type="spellEnd"/>
      <w:r w:rsidRPr="00E64EBD">
        <w:t xml:space="preserve"> </w:t>
      </w:r>
      <w:proofErr w:type="spellStart"/>
      <w:r w:rsidRPr="00E64EBD">
        <w:t>vrijednosti</w:t>
      </w:r>
      <w:proofErr w:type="spellEnd"/>
      <w:r w:rsidRPr="00E64EBD">
        <w:t xml:space="preserve"> </w:t>
      </w:r>
      <w:proofErr w:type="spellStart"/>
      <w:r w:rsidRPr="00E64EBD">
        <w:t>koja</w:t>
      </w:r>
      <w:proofErr w:type="spellEnd"/>
      <w:r w:rsidRPr="00E64EBD">
        <w:t xml:space="preserve"> </w:t>
      </w:r>
      <w:proofErr w:type="spellStart"/>
      <w:r w:rsidRPr="00E64EBD">
        <w:t>premašuje</w:t>
      </w:r>
      <w:proofErr w:type="spellEnd"/>
      <w:r w:rsidRPr="00E64EBD">
        <w:t xml:space="preserve"> 10 </w:t>
      </w:r>
      <w:proofErr w:type="spellStart"/>
      <w:r w:rsidRPr="00E64EBD">
        <w:t>milijuna</w:t>
      </w:r>
      <w:proofErr w:type="spellEnd"/>
      <w:r w:rsidRPr="00E64EBD">
        <w:t xml:space="preserve"> </w:t>
      </w:r>
      <w:proofErr w:type="spellStart"/>
      <w:r w:rsidRPr="00E64EBD">
        <w:t>eura</w:t>
      </w:r>
      <w:proofErr w:type="spellEnd"/>
      <w:r w:rsidRPr="00E64EBD">
        <w:t xml:space="preserve">, s </w:t>
      </w:r>
      <w:proofErr w:type="spellStart"/>
      <w:r w:rsidRPr="00E64EBD">
        <w:t>jasno</w:t>
      </w:r>
      <w:proofErr w:type="spellEnd"/>
      <w:r w:rsidRPr="00E64EBD">
        <w:t xml:space="preserve"> </w:t>
      </w:r>
      <w:proofErr w:type="spellStart"/>
      <w:r w:rsidRPr="00E64EBD">
        <w:t>utvrđenom</w:t>
      </w:r>
      <w:proofErr w:type="spellEnd"/>
      <w:r w:rsidRPr="00E64EBD">
        <w:t xml:space="preserve"> </w:t>
      </w:r>
      <w:proofErr w:type="spellStart"/>
      <w:r w:rsidRPr="00E64EBD">
        <w:t>dinamikom</w:t>
      </w:r>
      <w:proofErr w:type="spellEnd"/>
      <w:r w:rsidRPr="00E64EBD">
        <w:t xml:space="preserve"> </w:t>
      </w:r>
      <w:proofErr w:type="spellStart"/>
      <w:r w:rsidRPr="00E64EBD">
        <w:t>provedbe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identificiranim</w:t>
      </w:r>
      <w:proofErr w:type="spellEnd"/>
      <w:r w:rsidRPr="00E64EBD">
        <w:t xml:space="preserve"> </w:t>
      </w:r>
      <w:proofErr w:type="spellStart"/>
      <w:r w:rsidRPr="00E64EBD">
        <w:t>izvorima</w:t>
      </w:r>
      <w:proofErr w:type="spellEnd"/>
      <w:r w:rsidRPr="00E64EBD">
        <w:t xml:space="preserve"> </w:t>
      </w:r>
      <w:proofErr w:type="spellStart"/>
      <w:r w:rsidRPr="00E64EBD">
        <w:t>financiranja</w:t>
      </w:r>
      <w:proofErr w:type="spellEnd"/>
      <w:r w:rsidRPr="00E64EBD">
        <w:t xml:space="preserve">. </w:t>
      </w:r>
      <w:proofErr w:type="spellStart"/>
      <w:r w:rsidRPr="00E64EBD">
        <w:t>Prioritetni</w:t>
      </w:r>
      <w:proofErr w:type="spellEnd"/>
      <w:r w:rsidRPr="00E64EBD">
        <w:t xml:space="preserve"> </w:t>
      </w:r>
      <w:proofErr w:type="spellStart"/>
      <w:r w:rsidRPr="00E64EBD">
        <w:t>projekti</w:t>
      </w:r>
      <w:proofErr w:type="spellEnd"/>
      <w:r w:rsidRPr="00E64EBD">
        <w:t xml:space="preserve"> – </w:t>
      </w:r>
      <w:proofErr w:type="spellStart"/>
      <w:r w:rsidRPr="00E64EBD">
        <w:t>završetak</w:t>
      </w:r>
      <w:proofErr w:type="spellEnd"/>
      <w:r w:rsidRPr="00E64EBD">
        <w:t xml:space="preserve"> </w:t>
      </w:r>
      <w:proofErr w:type="spellStart"/>
      <w:r w:rsidRPr="00E64EBD">
        <w:t>reciklažnog</w:t>
      </w:r>
      <w:proofErr w:type="spellEnd"/>
      <w:r w:rsidRPr="00E64EBD">
        <w:t xml:space="preserve"> </w:t>
      </w:r>
      <w:proofErr w:type="spellStart"/>
      <w:r w:rsidRPr="00E64EBD">
        <w:t>dvorišta</w:t>
      </w:r>
      <w:proofErr w:type="spellEnd"/>
      <w:r w:rsidRPr="00E64EBD">
        <w:t xml:space="preserve"> (2026.), </w:t>
      </w:r>
      <w:proofErr w:type="spellStart"/>
      <w:r w:rsidRPr="00E64EBD">
        <w:t>sanacija</w:t>
      </w:r>
      <w:proofErr w:type="spellEnd"/>
      <w:r w:rsidRPr="00E64EBD">
        <w:t xml:space="preserve"> </w:t>
      </w:r>
      <w:proofErr w:type="spellStart"/>
      <w:r w:rsidRPr="00E64EBD">
        <w:t>odlagališta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nabava</w:t>
      </w:r>
      <w:proofErr w:type="spellEnd"/>
      <w:r w:rsidRPr="00E64EBD">
        <w:t xml:space="preserve"> </w:t>
      </w:r>
      <w:proofErr w:type="spellStart"/>
      <w:r w:rsidRPr="00E64EBD">
        <w:t>biostabilizatora</w:t>
      </w:r>
      <w:proofErr w:type="spellEnd"/>
      <w:r w:rsidRPr="00E64EBD">
        <w:t xml:space="preserve"> (2027.) – </w:t>
      </w:r>
      <w:proofErr w:type="spellStart"/>
      <w:r w:rsidRPr="00E64EBD">
        <w:t>usmjereni</w:t>
      </w:r>
      <w:proofErr w:type="spellEnd"/>
      <w:r w:rsidRPr="00E64EBD">
        <w:t xml:space="preserve"> </w:t>
      </w:r>
      <w:proofErr w:type="spellStart"/>
      <w:r w:rsidRPr="00E64EBD">
        <w:t>su</w:t>
      </w:r>
      <w:proofErr w:type="spellEnd"/>
      <w:r w:rsidRPr="00E64EBD">
        <w:t xml:space="preserve"> </w:t>
      </w:r>
      <w:proofErr w:type="spellStart"/>
      <w:r w:rsidRPr="00E64EBD">
        <w:t>na</w:t>
      </w:r>
      <w:proofErr w:type="spellEnd"/>
      <w:r w:rsidRPr="00E64EBD">
        <w:t xml:space="preserve"> </w:t>
      </w:r>
      <w:proofErr w:type="spellStart"/>
      <w:r w:rsidRPr="00E64EBD">
        <w:t>rješavanje</w:t>
      </w:r>
      <w:proofErr w:type="spellEnd"/>
      <w:r w:rsidRPr="00E64EBD">
        <w:t xml:space="preserve"> </w:t>
      </w:r>
      <w:proofErr w:type="spellStart"/>
      <w:r w:rsidRPr="00E64EBD">
        <w:t>najhitnijih</w:t>
      </w:r>
      <w:proofErr w:type="spellEnd"/>
      <w:r w:rsidRPr="00E64EBD">
        <w:t xml:space="preserve"> </w:t>
      </w:r>
      <w:proofErr w:type="spellStart"/>
      <w:r w:rsidRPr="00E64EBD">
        <w:t>operativnih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regulatornih</w:t>
      </w:r>
      <w:proofErr w:type="spellEnd"/>
      <w:r w:rsidRPr="00E64EBD">
        <w:t xml:space="preserve"> </w:t>
      </w:r>
      <w:proofErr w:type="spellStart"/>
      <w:r w:rsidRPr="00E64EBD">
        <w:t>izazova</w:t>
      </w:r>
      <w:proofErr w:type="spellEnd"/>
      <w:r w:rsidRPr="00E64EBD">
        <w:t xml:space="preserve">. </w:t>
      </w:r>
      <w:proofErr w:type="spellStart"/>
      <w:r w:rsidRPr="00E64EBD">
        <w:t>Dugoročniji</w:t>
      </w:r>
      <w:proofErr w:type="spellEnd"/>
      <w:r w:rsidRPr="00E64EBD">
        <w:t xml:space="preserve"> </w:t>
      </w:r>
      <w:proofErr w:type="spellStart"/>
      <w:r w:rsidRPr="00E64EBD">
        <w:t>projekti</w:t>
      </w:r>
      <w:proofErr w:type="spellEnd"/>
      <w:r w:rsidRPr="00E64EBD">
        <w:t xml:space="preserve"> – </w:t>
      </w:r>
      <w:proofErr w:type="spellStart"/>
      <w:r w:rsidRPr="00E64EBD">
        <w:t>izgradnja</w:t>
      </w:r>
      <w:proofErr w:type="spellEnd"/>
      <w:r w:rsidRPr="00E64EBD">
        <w:t xml:space="preserve"> hale za </w:t>
      </w:r>
      <w:proofErr w:type="spellStart"/>
      <w:r w:rsidRPr="00E64EBD">
        <w:t>izdvojene</w:t>
      </w:r>
      <w:proofErr w:type="spellEnd"/>
      <w:r w:rsidRPr="00E64EBD">
        <w:t xml:space="preserve"> </w:t>
      </w:r>
      <w:proofErr w:type="spellStart"/>
      <w:r w:rsidRPr="00E64EBD">
        <w:t>komponente</w:t>
      </w:r>
      <w:proofErr w:type="spellEnd"/>
      <w:r w:rsidRPr="00E64EBD">
        <w:t xml:space="preserve">, </w:t>
      </w:r>
      <w:proofErr w:type="spellStart"/>
      <w:r w:rsidRPr="00E64EBD">
        <w:t>nabava</w:t>
      </w:r>
      <w:proofErr w:type="spellEnd"/>
      <w:r w:rsidRPr="00E64EBD">
        <w:t xml:space="preserve"> </w:t>
      </w:r>
      <w:proofErr w:type="spellStart"/>
      <w:r w:rsidRPr="00E64EBD">
        <w:t>strojeva</w:t>
      </w:r>
      <w:proofErr w:type="spellEnd"/>
      <w:r w:rsidRPr="00E64EBD">
        <w:t xml:space="preserve"> </w:t>
      </w:r>
      <w:proofErr w:type="spellStart"/>
      <w:r w:rsidRPr="00E64EBD">
        <w:t>te</w:t>
      </w:r>
      <w:proofErr w:type="spellEnd"/>
      <w:r w:rsidRPr="00E64EBD">
        <w:t xml:space="preserve"> </w:t>
      </w:r>
      <w:proofErr w:type="spellStart"/>
      <w:r w:rsidRPr="00E64EBD">
        <w:t>izgradnja</w:t>
      </w:r>
      <w:proofErr w:type="spellEnd"/>
      <w:r w:rsidRPr="00E64EBD">
        <w:t xml:space="preserve"> </w:t>
      </w:r>
      <w:proofErr w:type="spellStart"/>
      <w:r w:rsidRPr="00E64EBD">
        <w:t>poslovne</w:t>
      </w:r>
      <w:proofErr w:type="spellEnd"/>
      <w:r w:rsidRPr="00E64EBD">
        <w:t xml:space="preserve"> </w:t>
      </w:r>
      <w:proofErr w:type="spellStart"/>
      <w:r w:rsidRPr="00E64EBD">
        <w:t>zgrade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smještaja</w:t>
      </w:r>
      <w:proofErr w:type="spellEnd"/>
      <w:r w:rsidRPr="00E64EBD">
        <w:t xml:space="preserve"> za </w:t>
      </w:r>
      <w:proofErr w:type="spellStart"/>
      <w:r w:rsidRPr="00E64EBD">
        <w:t>radnike</w:t>
      </w:r>
      <w:proofErr w:type="spellEnd"/>
      <w:r w:rsidRPr="00E64EBD">
        <w:t xml:space="preserve"> – </w:t>
      </w:r>
      <w:proofErr w:type="spellStart"/>
      <w:r w:rsidRPr="00E64EBD">
        <w:t>osiguravaju</w:t>
      </w:r>
      <w:proofErr w:type="spellEnd"/>
      <w:r w:rsidRPr="00E64EBD">
        <w:t xml:space="preserve"> </w:t>
      </w:r>
      <w:proofErr w:type="spellStart"/>
      <w:r w:rsidRPr="00E64EBD">
        <w:t>održivi</w:t>
      </w:r>
      <w:proofErr w:type="spellEnd"/>
      <w:r w:rsidRPr="00E64EBD">
        <w:t xml:space="preserve"> </w:t>
      </w:r>
      <w:proofErr w:type="spellStart"/>
      <w:r w:rsidRPr="00E64EBD">
        <w:t>razvoj</w:t>
      </w:r>
      <w:proofErr w:type="spellEnd"/>
      <w:r w:rsidRPr="00E64EBD">
        <w:t xml:space="preserve"> </w:t>
      </w:r>
      <w:proofErr w:type="spellStart"/>
      <w:r w:rsidRPr="00E64EBD">
        <w:t>Društva</w:t>
      </w:r>
      <w:proofErr w:type="spellEnd"/>
      <w:r w:rsidRPr="00E64EBD">
        <w:t xml:space="preserve"> do </w:t>
      </w:r>
      <w:proofErr w:type="spellStart"/>
      <w:r w:rsidRPr="00E64EBD">
        <w:t>kraja</w:t>
      </w:r>
      <w:proofErr w:type="spellEnd"/>
      <w:r w:rsidRPr="00E64EBD">
        <w:t xml:space="preserve"> </w:t>
      </w:r>
      <w:proofErr w:type="spellStart"/>
      <w:r w:rsidRPr="00E64EBD">
        <w:t>planskog</w:t>
      </w:r>
      <w:proofErr w:type="spellEnd"/>
      <w:r w:rsidRPr="00E64EBD">
        <w:t xml:space="preserve"> </w:t>
      </w:r>
      <w:proofErr w:type="spellStart"/>
      <w:r w:rsidRPr="00E64EBD">
        <w:t>razdoblja</w:t>
      </w:r>
      <w:proofErr w:type="spellEnd"/>
      <w:r w:rsidRPr="00E64EBD">
        <w:t>.</w:t>
      </w:r>
    </w:p>
    <w:p w14:paraId="229E6887" w14:textId="77777777" w:rsidR="00E64EBD" w:rsidRPr="00E64EBD" w:rsidRDefault="00E64EBD" w:rsidP="00E64EBD">
      <w:pPr>
        <w:jc w:val="both"/>
      </w:pPr>
    </w:p>
    <w:p w14:paraId="719E1F0A" w14:textId="77777777" w:rsidR="00E64EBD" w:rsidRDefault="00E64EBD" w:rsidP="00E64EBD">
      <w:pPr>
        <w:jc w:val="both"/>
      </w:pPr>
      <w:proofErr w:type="spellStart"/>
      <w:r w:rsidRPr="00E64EBD">
        <w:t>Financijske</w:t>
      </w:r>
      <w:proofErr w:type="spellEnd"/>
      <w:r w:rsidRPr="00E64EBD">
        <w:t xml:space="preserve"> </w:t>
      </w:r>
      <w:proofErr w:type="spellStart"/>
      <w:r w:rsidRPr="00E64EBD">
        <w:t>projekcije</w:t>
      </w:r>
      <w:proofErr w:type="spellEnd"/>
      <w:r w:rsidRPr="00E64EBD">
        <w:t xml:space="preserve"> </w:t>
      </w:r>
      <w:proofErr w:type="spellStart"/>
      <w:r w:rsidRPr="00E64EBD">
        <w:t>ukazuju</w:t>
      </w:r>
      <w:proofErr w:type="spellEnd"/>
      <w:r w:rsidRPr="00E64EBD">
        <w:t xml:space="preserve"> </w:t>
      </w:r>
      <w:proofErr w:type="spellStart"/>
      <w:r w:rsidRPr="00E64EBD">
        <w:t>na</w:t>
      </w:r>
      <w:proofErr w:type="spellEnd"/>
      <w:r w:rsidRPr="00E64EBD">
        <w:t xml:space="preserve"> </w:t>
      </w:r>
      <w:proofErr w:type="spellStart"/>
      <w:r w:rsidRPr="00E64EBD">
        <w:t>mogućnost</w:t>
      </w:r>
      <w:proofErr w:type="spellEnd"/>
      <w:r w:rsidRPr="00E64EBD">
        <w:t xml:space="preserve"> </w:t>
      </w:r>
      <w:proofErr w:type="spellStart"/>
      <w:r w:rsidRPr="00E64EBD">
        <w:t>postizanja</w:t>
      </w:r>
      <w:proofErr w:type="spellEnd"/>
      <w:r w:rsidRPr="00E64EBD">
        <w:t xml:space="preserve"> </w:t>
      </w:r>
      <w:proofErr w:type="spellStart"/>
      <w:r w:rsidRPr="00E64EBD">
        <w:t>pozitivnog</w:t>
      </w:r>
      <w:proofErr w:type="spellEnd"/>
      <w:r w:rsidRPr="00E64EBD">
        <w:t xml:space="preserve"> </w:t>
      </w:r>
      <w:proofErr w:type="spellStart"/>
      <w:r w:rsidRPr="00E64EBD">
        <w:t>poslovnog</w:t>
      </w:r>
      <w:proofErr w:type="spellEnd"/>
      <w:r w:rsidRPr="00E64EBD">
        <w:t xml:space="preserve"> </w:t>
      </w:r>
      <w:proofErr w:type="spellStart"/>
      <w:r w:rsidRPr="00E64EBD">
        <w:t>rezultata</w:t>
      </w:r>
      <w:proofErr w:type="spellEnd"/>
      <w:r w:rsidRPr="00E64EBD">
        <w:t xml:space="preserve"> </w:t>
      </w:r>
      <w:proofErr w:type="spellStart"/>
      <w:r w:rsidRPr="00E64EBD">
        <w:t>već</w:t>
      </w:r>
      <w:proofErr w:type="spellEnd"/>
      <w:r w:rsidRPr="00E64EBD">
        <w:t xml:space="preserve"> u 2026. </w:t>
      </w:r>
      <w:proofErr w:type="spellStart"/>
      <w:r w:rsidRPr="00E64EBD">
        <w:t>godini</w:t>
      </w:r>
      <w:proofErr w:type="spellEnd"/>
      <w:r w:rsidRPr="00E64EBD">
        <w:t xml:space="preserve">, </w:t>
      </w:r>
      <w:proofErr w:type="spellStart"/>
      <w:r w:rsidRPr="00E64EBD">
        <w:t>nakon</w:t>
      </w:r>
      <w:proofErr w:type="spellEnd"/>
      <w:r w:rsidRPr="00E64EBD">
        <w:t xml:space="preserve"> </w:t>
      </w:r>
      <w:proofErr w:type="spellStart"/>
      <w:r w:rsidRPr="00E64EBD">
        <w:t>dva</w:t>
      </w:r>
      <w:proofErr w:type="spellEnd"/>
      <w:r w:rsidRPr="00E64EBD">
        <w:t xml:space="preserve"> </w:t>
      </w:r>
      <w:proofErr w:type="spellStart"/>
      <w:r w:rsidRPr="00E64EBD">
        <w:t>uzastopna</w:t>
      </w:r>
      <w:proofErr w:type="spellEnd"/>
      <w:r w:rsidRPr="00E64EBD">
        <w:t xml:space="preserve"> </w:t>
      </w:r>
      <w:proofErr w:type="spellStart"/>
      <w:r w:rsidRPr="00E64EBD">
        <w:t>razdoblja</w:t>
      </w:r>
      <w:proofErr w:type="spellEnd"/>
      <w:r w:rsidRPr="00E64EBD">
        <w:t xml:space="preserve"> </w:t>
      </w:r>
      <w:proofErr w:type="spellStart"/>
      <w:r w:rsidRPr="00E64EBD">
        <w:t>poslovanja</w:t>
      </w:r>
      <w:proofErr w:type="spellEnd"/>
      <w:r w:rsidRPr="00E64EBD">
        <w:t xml:space="preserve"> s </w:t>
      </w:r>
      <w:proofErr w:type="spellStart"/>
      <w:r w:rsidRPr="00E64EBD">
        <w:t>gubitkom</w:t>
      </w:r>
      <w:proofErr w:type="spellEnd"/>
      <w:r w:rsidRPr="00E64EBD">
        <w:t xml:space="preserve">. </w:t>
      </w:r>
      <w:proofErr w:type="spellStart"/>
      <w:r w:rsidRPr="00E64EBD">
        <w:t>Pozitivan</w:t>
      </w:r>
      <w:proofErr w:type="spellEnd"/>
      <w:r w:rsidRPr="00E64EBD">
        <w:t xml:space="preserve"> trend </w:t>
      </w:r>
      <w:proofErr w:type="spellStart"/>
      <w:r w:rsidRPr="00E64EBD">
        <w:t>smanjenja</w:t>
      </w:r>
      <w:proofErr w:type="spellEnd"/>
      <w:r w:rsidRPr="00E64EBD">
        <w:t xml:space="preserve"> </w:t>
      </w:r>
      <w:proofErr w:type="spellStart"/>
      <w:r w:rsidRPr="00E64EBD">
        <w:t>gubitka</w:t>
      </w:r>
      <w:proofErr w:type="spellEnd"/>
      <w:r w:rsidRPr="00E64EBD">
        <w:t xml:space="preserve"> u 2025. </w:t>
      </w:r>
      <w:proofErr w:type="spellStart"/>
      <w:r w:rsidRPr="00E64EBD">
        <w:t>godini</w:t>
      </w:r>
      <w:proofErr w:type="spellEnd"/>
      <w:r w:rsidRPr="00E64EBD">
        <w:t xml:space="preserve"> (za 68 % u </w:t>
      </w:r>
      <w:proofErr w:type="spellStart"/>
      <w:r w:rsidRPr="00E64EBD">
        <w:t>odnosu</w:t>
      </w:r>
      <w:proofErr w:type="spellEnd"/>
      <w:r w:rsidRPr="00E64EBD">
        <w:t xml:space="preserve"> </w:t>
      </w:r>
      <w:proofErr w:type="spellStart"/>
      <w:r w:rsidRPr="00E64EBD">
        <w:t>na</w:t>
      </w:r>
      <w:proofErr w:type="spellEnd"/>
      <w:r w:rsidRPr="00E64EBD">
        <w:t xml:space="preserve"> 2024. </w:t>
      </w:r>
      <w:proofErr w:type="spellStart"/>
      <w:r w:rsidRPr="00E64EBD">
        <w:t>godinu</w:t>
      </w:r>
      <w:proofErr w:type="spellEnd"/>
      <w:r w:rsidRPr="00E64EBD">
        <w:t xml:space="preserve">) </w:t>
      </w:r>
      <w:proofErr w:type="spellStart"/>
      <w:r w:rsidRPr="00E64EBD">
        <w:t>potvrđuje</w:t>
      </w:r>
      <w:proofErr w:type="spellEnd"/>
      <w:r w:rsidRPr="00E64EBD">
        <w:t xml:space="preserve"> da </w:t>
      </w:r>
      <w:proofErr w:type="spellStart"/>
      <w:r w:rsidRPr="00E64EBD">
        <w:t>poduzete</w:t>
      </w:r>
      <w:proofErr w:type="spellEnd"/>
      <w:r w:rsidRPr="00E64EBD">
        <w:t xml:space="preserve"> </w:t>
      </w:r>
      <w:proofErr w:type="spellStart"/>
      <w:r w:rsidRPr="00E64EBD">
        <w:t>mjere</w:t>
      </w:r>
      <w:proofErr w:type="spellEnd"/>
      <w:r w:rsidRPr="00E64EBD">
        <w:t xml:space="preserve"> </w:t>
      </w:r>
      <w:proofErr w:type="spellStart"/>
      <w:r w:rsidRPr="00E64EBD">
        <w:t>racionalizacije</w:t>
      </w:r>
      <w:proofErr w:type="spellEnd"/>
      <w:r w:rsidRPr="00E64EBD">
        <w:t xml:space="preserve"> </w:t>
      </w:r>
      <w:proofErr w:type="spellStart"/>
      <w:r w:rsidRPr="00E64EBD">
        <w:t>daju</w:t>
      </w:r>
      <w:proofErr w:type="spellEnd"/>
      <w:r w:rsidRPr="00E64EBD">
        <w:t xml:space="preserve"> </w:t>
      </w:r>
      <w:proofErr w:type="spellStart"/>
      <w:r w:rsidRPr="00E64EBD">
        <w:t>rezultate</w:t>
      </w:r>
      <w:proofErr w:type="spellEnd"/>
      <w:r w:rsidRPr="00E64EBD">
        <w:t xml:space="preserve">. </w:t>
      </w:r>
      <w:proofErr w:type="spellStart"/>
      <w:r w:rsidRPr="00E64EBD">
        <w:t>Ključno</w:t>
      </w:r>
      <w:proofErr w:type="spellEnd"/>
      <w:r w:rsidRPr="00E64EBD">
        <w:t xml:space="preserve"> je </w:t>
      </w:r>
      <w:proofErr w:type="spellStart"/>
      <w:r w:rsidRPr="00E64EBD">
        <w:t>nastaviti</w:t>
      </w:r>
      <w:proofErr w:type="spellEnd"/>
      <w:r w:rsidRPr="00E64EBD">
        <w:t xml:space="preserve"> s </w:t>
      </w:r>
      <w:proofErr w:type="spellStart"/>
      <w:r w:rsidRPr="00E64EBD">
        <w:t>optimizacijom</w:t>
      </w:r>
      <w:proofErr w:type="spellEnd"/>
      <w:r w:rsidRPr="00E64EBD">
        <w:t xml:space="preserve"> </w:t>
      </w:r>
      <w:proofErr w:type="spellStart"/>
      <w:r w:rsidRPr="00E64EBD">
        <w:t>troškova</w:t>
      </w:r>
      <w:proofErr w:type="spellEnd"/>
      <w:r w:rsidRPr="00E64EBD">
        <w:t xml:space="preserve"> </w:t>
      </w:r>
      <w:proofErr w:type="spellStart"/>
      <w:r w:rsidRPr="00E64EBD">
        <w:t>uz</w:t>
      </w:r>
      <w:proofErr w:type="spellEnd"/>
      <w:r w:rsidRPr="00E64EBD">
        <w:t xml:space="preserve"> </w:t>
      </w:r>
      <w:proofErr w:type="spellStart"/>
      <w:r w:rsidRPr="00E64EBD">
        <w:t>istodobno</w:t>
      </w:r>
      <w:proofErr w:type="spellEnd"/>
      <w:r w:rsidRPr="00E64EBD">
        <w:t xml:space="preserve"> </w:t>
      </w:r>
      <w:proofErr w:type="spellStart"/>
      <w:r w:rsidRPr="00E64EBD">
        <w:t>povećanje</w:t>
      </w:r>
      <w:proofErr w:type="spellEnd"/>
      <w:r w:rsidRPr="00E64EBD">
        <w:t xml:space="preserve"> </w:t>
      </w:r>
      <w:proofErr w:type="spellStart"/>
      <w:r w:rsidRPr="00E64EBD">
        <w:t>prihoda</w:t>
      </w:r>
      <w:proofErr w:type="spellEnd"/>
      <w:r w:rsidRPr="00E64EBD">
        <w:t xml:space="preserve"> </w:t>
      </w:r>
      <w:proofErr w:type="spellStart"/>
      <w:r w:rsidRPr="00E64EBD">
        <w:t>kroz</w:t>
      </w:r>
      <w:proofErr w:type="spellEnd"/>
      <w:r w:rsidRPr="00E64EBD">
        <w:t xml:space="preserve"> </w:t>
      </w:r>
      <w:proofErr w:type="spellStart"/>
      <w:r w:rsidRPr="00E64EBD">
        <w:t>proširenje</w:t>
      </w:r>
      <w:proofErr w:type="spellEnd"/>
      <w:r w:rsidRPr="00E64EBD">
        <w:t xml:space="preserve"> </w:t>
      </w:r>
      <w:proofErr w:type="spellStart"/>
      <w:r w:rsidRPr="00E64EBD">
        <w:t>usluga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učinkovitiju</w:t>
      </w:r>
      <w:proofErr w:type="spellEnd"/>
      <w:r w:rsidRPr="00E64EBD">
        <w:t xml:space="preserve"> </w:t>
      </w:r>
      <w:proofErr w:type="spellStart"/>
      <w:r w:rsidRPr="00E64EBD">
        <w:t>naplatu</w:t>
      </w:r>
      <w:proofErr w:type="spellEnd"/>
      <w:r w:rsidRPr="00E64EBD">
        <w:t>.</w:t>
      </w:r>
    </w:p>
    <w:p w14:paraId="5BB2B419" w14:textId="77777777" w:rsidR="00E64EBD" w:rsidRPr="00E64EBD" w:rsidRDefault="00E64EBD" w:rsidP="00E64EBD">
      <w:pPr>
        <w:jc w:val="both"/>
      </w:pPr>
    </w:p>
    <w:p w14:paraId="5A19AC21" w14:textId="77777777" w:rsidR="00E64EBD" w:rsidRDefault="00E64EBD" w:rsidP="00E64EBD">
      <w:pPr>
        <w:jc w:val="both"/>
      </w:pPr>
      <w:r w:rsidRPr="00E64EBD">
        <w:t xml:space="preserve">U </w:t>
      </w:r>
      <w:proofErr w:type="spellStart"/>
      <w:r w:rsidRPr="00E64EBD">
        <w:t>okviru</w:t>
      </w:r>
      <w:proofErr w:type="spellEnd"/>
      <w:r w:rsidRPr="00E64EBD">
        <w:t xml:space="preserve"> </w:t>
      </w:r>
      <w:proofErr w:type="spellStart"/>
      <w:r w:rsidRPr="00E64EBD">
        <w:t>upravljanja</w:t>
      </w:r>
      <w:proofErr w:type="spellEnd"/>
      <w:r w:rsidRPr="00E64EBD">
        <w:t xml:space="preserve"> </w:t>
      </w:r>
      <w:proofErr w:type="spellStart"/>
      <w:r w:rsidRPr="00E64EBD">
        <w:t>rizicima</w:t>
      </w:r>
      <w:proofErr w:type="spellEnd"/>
      <w:r w:rsidRPr="00E64EBD">
        <w:t xml:space="preserve">, </w:t>
      </w:r>
      <w:proofErr w:type="spellStart"/>
      <w:r w:rsidRPr="00E64EBD">
        <w:t>požar</w:t>
      </w:r>
      <w:proofErr w:type="spellEnd"/>
      <w:r w:rsidRPr="00E64EBD">
        <w:t xml:space="preserve"> </w:t>
      </w:r>
      <w:proofErr w:type="spellStart"/>
      <w:r w:rsidRPr="00E64EBD">
        <w:t>na</w:t>
      </w:r>
      <w:proofErr w:type="spellEnd"/>
      <w:r w:rsidRPr="00E64EBD">
        <w:t xml:space="preserve"> </w:t>
      </w:r>
      <w:proofErr w:type="spellStart"/>
      <w:r w:rsidRPr="00E64EBD">
        <w:t>odlagalištu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nemogućnost</w:t>
      </w:r>
      <w:proofErr w:type="spellEnd"/>
      <w:r w:rsidRPr="00E64EBD">
        <w:t xml:space="preserve"> </w:t>
      </w:r>
      <w:proofErr w:type="spellStart"/>
      <w:r w:rsidRPr="00E64EBD">
        <w:t>privlačenja</w:t>
      </w:r>
      <w:proofErr w:type="spellEnd"/>
      <w:r w:rsidRPr="00E64EBD">
        <w:t xml:space="preserve"> </w:t>
      </w:r>
      <w:proofErr w:type="spellStart"/>
      <w:r w:rsidRPr="00E64EBD">
        <w:t>radne</w:t>
      </w:r>
      <w:proofErr w:type="spellEnd"/>
      <w:r w:rsidRPr="00E64EBD">
        <w:t xml:space="preserve"> </w:t>
      </w:r>
      <w:proofErr w:type="spellStart"/>
      <w:r w:rsidRPr="00E64EBD">
        <w:t>snage</w:t>
      </w:r>
      <w:proofErr w:type="spellEnd"/>
      <w:r w:rsidRPr="00E64EBD">
        <w:t xml:space="preserve"> </w:t>
      </w:r>
      <w:proofErr w:type="spellStart"/>
      <w:r w:rsidRPr="00E64EBD">
        <w:t>identificirani</w:t>
      </w:r>
      <w:proofErr w:type="spellEnd"/>
      <w:r w:rsidRPr="00E64EBD">
        <w:t xml:space="preserve"> </w:t>
      </w:r>
      <w:proofErr w:type="spellStart"/>
      <w:r w:rsidRPr="00E64EBD">
        <w:t>su</w:t>
      </w:r>
      <w:proofErr w:type="spellEnd"/>
      <w:r w:rsidRPr="00E64EBD">
        <w:t xml:space="preserve"> </w:t>
      </w:r>
      <w:proofErr w:type="spellStart"/>
      <w:r w:rsidRPr="00E64EBD">
        <w:t>kao</w:t>
      </w:r>
      <w:proofErr w:type="spellEnd"/>
      <w:r w:rsidRPr="00E64EBD">
        <w:t xml:space="preserve"> </w:t>
      </w:r>
      <w:proofErr w:type="spellStart"/>
      <w:r w:rsidRPr="00E64EBD">
        <w:t>rizici</w:t>
      </w:r>
      <w:proofErr w:type="spellEnd"/>
      <w:r w:rsidRPr="00E64EBD">
        <w:t xml:space="preserve"> s </w:t>
      </w:r>
      <w:proofErr w:type="spellStart"/>
      <w:r w:rsidRPr="00E64EBD">
        <w:t>najvećim</w:t>
      </w:r>
      <w:proofErr w:type="spellEnd"/>
      <w:r w:rsidRPr="00E64EBD">
        <w:t xml:space="preserve"> </w:t>
      </w:r>
      <w:proofErr w:type="spellStart"/>
      <w:r w:rsidRPr="00E64EBD">
        <w:t>potencijalnim</w:t>
      </w:r>
      <w:proofErr w:type="spellEnd"/>
      <w:r w:rsidRPr="00E64EBD">
        <w:t xml:space="preserve"> </w:t>
      </w:r>
      <w:proofErr w:type="spellStart"/>
      <w:r w:rsidRPr="00E64EBD">
        <w:t>utjecajem</w:t>
      </w:r>
      <w:proofErr w:type="spellEnd"/>
      <w:r w:rsidRPr="00E64EBD">
        <w:t xml:space="preserve">. Za oba </w:t>
      </w:r>
      <w:proofErr w:type="spellStart"/>
      <w:r w:rsidRPr="00E64EBD">
        <w:t>rizika</w:t>
      </w:r>
      <w:proofErr w:type="spellEnd"/>
      <w:r w:rsidRPr="00E64EBD">
        <w:t xml:space="preserve"> </w:t>
      </w:r>
      <w:proofErr w:type="spellStart"/>
      <w:r w:rsidRPr="00E64EBD">
        <w:t>definirane</w:t>
      </w:r>
      <w:proofErr w:type="spellEnd"/>
      <w:r w:rsidRPr="00E64EBD">
        <w:t xml:space="preserve"> </w:t>
      </w:r>
      <w:proofErr w:type="spellStart"/>
      <w:r w:rsidRPr="00E64EBD">
        <w:t>su</w:t>
      </w:r>
      <w:proofErr w:type="spellEnd"/>
      <w:r w:rsidRPr="00E64EBD">
        <w:t xml:space="preserve"> </w:t>
      </w:r>
      <w:proofErr w:type="spellStart"/>
      <w:r w:rsidRPr="00E64EBD">
        <w:t>konkretne</w:t>
      </w:r>
      <w:proofErr w:type="spellEnd"/>
      <w:r w:rsidRPr="00E64EBD">
        <w:t xml:space="preserve"> </w:t>
      </w:r>
      <w:proofErr w:type="spellStart"/>
      <w:r w:rsidRPr="00E64EBD">
        <w:t>mjere</w:t>
      </w:r>
      <w:proofErr w:type="spellEnd"/>
      <w:r w:rsidRPr="00E64EBD">
        <w:t xml:space="preserve"> </w:t>
      </w:r>
      <w:proofErr w:type="spellStart"/>
      <w:r w:rsidRPr="00E64EBD">
        <w:t>ublažavanja</w:t>
      </w:r>
      <w:proofErr w:type="spellEnd"/>
      <w:r w:rsidRPr="00E64EBD">
        <w:t xml:space="preserve"> </w:t>
      </w:r>
      <w:proofErr w:type="spellStart"/>
      <w:r w:rsidRPr="00E64EBD">
        <w:t>koje</w:t>
      </w:r>
      <w:proofErr w:type="spellEnd"/>
      <w:r w:rsidRPr="00E64EBD">
        <w:t xml:space="preserve"> </w:t>
      </w:r>
      <w:proofErr w:type="spellStart"/>
      <w:r w:rsidRPr="00E64EBD">
        <w:t>su</w:t>
      </w:r>
      <w:proofErr w:type="spellEnd"/>
      <w:r w:rsidRPr="00E64EBD">
        <w:t xml:space="preserve"> </w:t>
      </w:r>
      <w:proofErr w:type="spellStart"/>
      <w:r w:rsidRPr="00E64EBD">
        <w:t>integrirane</w:t>
      </w:r>
      <w:proofErr w:type="spellEnd"/>
      <w:r w:rsidRPr="00E64EBD">
        <w:t xml:space="preserve"> u </w:t>
      </w:r>
      <w:proofErr w:type="spellStart"/>
      <w:r w:rsidRPr="00E64EBD">
        <w:t>akcijski</w:t>
      </w:r>
      <w:proofErr w:type="spellEnd"/>
      <w:r w:rsidRPr="00E64EBD">
        <w:t xml:space="preserve"> plan.</w:t>
      </w:r>
    </w:p>
    <w:p w14:paraId="0A0069F7" w14:textId="77777777" w:rsidR="00E64EBD" w:rsidRPr="00E64EBD" w:rsidRDefault="00E64EBD" w:rsidP="00E64EBD">
      <w:pPr>
        <w:jc w:val="both"/>
      </w:pPr>
    </w:p>
    <w:p w14:paraId="25ED649A" w14:textId="77777777" w:rsidR="00E64EBD" w:rsidRDefault="00E64EBD" w:rsidP="00E64EBD">
      <w:pPr>
        <w:jc w:val="both"/>
      </w:pPr>
      <w:proofErr w:type="spellStart"/>
      <w:r w:rsidRPr="00E64EBD">
        <w:t>Uspješna</w:t>
      </w:r>
      <w:proofErr w:type="spellEnd"/>
      <w:r w:rsidRPr="00E64EBD">
        <w:t xml:space="preserve"> </w:t>
      </w:r>
      <w:proofErr w:type="spellStart"/>
      <w:r w:rsidRPr="00E64EBD">
        <w:t>provedba</w:t>
      </w:r>
      <w:proofErr w:type="spellEnd"/>
      <w:r w:rsidRPr="00E64EBD">
        <w:t xml:space="preserve"> </w:t>
      </w:r>
      <w:proofErr w:type="spellStart"/>
      <w:r w:rsidRPr="00E64EBD">
        <w:t>Strateškog</w:t>
      </w:r>
      <w:proofErr w:type="spellEnd"/>
      <w:r w:rsidRPr="00E64EBD">
        <w:t xml:space="preserve"> plana </w:t>
      </w:r>
      <w:proofErr w:type="spellStart"/>
      <w:r w:rsidRPr="00E64EBD">
        <w:t>zahtijeva</w:t>
      </w:r>
      <w:proofErr w:type="spellEnd"/>
      <w:r w:rsidRPr="00E64EBD">
        <w:t xml:space="preserve"> </w:t>
      </w:r>
      <w:proofErr w:type="spellStart"/>
      <w:r w:rsidRPr="00E64EBD">
        <w:t>koordinirano</w:t>
      </w:r>
      <w:proofErr w:type="spellEnd"/>
      <w:r w:rsidRPr="00E64EBD">
        <w:t xml:space="preserve"> </w:t>
      </w:r>
      <w:proofErr w:type="spellStart"/>
      <w:r w:rsidRPr="00E64EBD">
        <w:t>djelovanje</w:t>
      </w:r>
      <w:proofErr w:type="spellEnd"/>
      <w:r w:rsidRPr="00E64EBD">
        <w:t xml:space="preserve"> </w:t>
      </w:r>
      <w:proofErr w:type="spellStart"/>
      <w:r w:rsidRPr="00E64EBD">
        <w:t>svih</w:t>
      </w:r>
      <w:proofErr w:type="spellEnd"/>
      <w:r w:rsidRPr="00E64EBD">
        <w:t xml:space="preserve"> </w:t>
      </w:r>
      <w:proofErr w:type="spellStart"/>
      <w:r w:rsidRPr="00E64EBD">
        <w:t>razina</w:t>
      </w:r>
      <w:proofErr w:type="spellEnd"/>
      <w:r w:rsidRPr="00E64EBD">
        <w:t xml:space="preserve"> </w:t>
      </w:r>
      <w:proofErr w:type="spellStart"/>
      <w:r w:rsidRPr="00E64EBD">
        <w:t>upravljanja</w:t>
      </w:r>
      <w:proofErr w:type="spellEnd"/>
      <w:r w:rsidRPr="00E64EBD">
        <w:t xml:space="preserve"> </w:t>
      </w:r>
      <w:proofErr w:type="spellStart"/>
      <w:r w:rsidRPr="00E64EBD">
        <w:t>Društvom</w:t>
      </w:r>
      <w:proofErr w:type="spellEnd"/>
      <w:r w:rsidRPr="00E64EBD">
        <w:t xml:space="preserve"> – od </w:t>
      </w:r>
      <w:proofErr w:type="spellStart"/>
      <w:r w:rsidRPr="00E64EBD">
        <w:t>radne</w:t>
      </w:r>
      <w:proofErr w:type="spellEnd"/>
      <w:r w:rsidRPr="00E64EBD">
        <w:t xml:space="preserve"> </w:t>
      </w:r>
      <w:proofErr w:type="spellStart"/>
      <w:r w:rsidRPr="00E64EBD">
        <w:t>skupine</w:t>
      </w:r>
      <w:proofErr w:type="spellEnd"/>
      <w:r w:rsidRPr="00E64EBD">
        <w:t xml:space="preserve"> za </w:t>
      </w:r>
      <w:proofErr w:type="spellStart"/>
      <w:r w:rsidRPr="00E64EBD">
        <w:t>praćenje</w:t>
      </w:r>
      <w:proofErr w:type="spellEnd"/>
      <w:r w:rsidRPr="00E64EBD">
        <w:t xml:space="preserve"> </w:t>
      </w:r>
      <w:proofErr w:type="spellStart"/>
      <w:r w:rsidRPr="00E64EBD">
        <w:t>provedbe</w:t>
      </w:r>
      <w:proofErr w:type="spellEnd"/>
      <w:r w:rsidRPr="00E64EBD">
        <w:t xml:space="preserve">, </w:t>
      </w:r>
      <w:proofErr w:type="spellStart"/>
      <w:r w:rsidRPr="00E64EBD">
        <w:t>preko</w:t>
      </w:r>
      <w:proofErr w:type="spellEnd"/>
      <w:r w:rsidRPr="00E64EBD">
        <w:t xml:space="preserve"> </w:t>
      </w:r>
      <w:proofErr w:type="spellStart"/>
      <w:r w:rsidRPr="00E64EBD">
        <w:t>direktora</w:t>
      </w:r>
      <w:proofErr w:type="spellEnd"/>
      <w:r w:rsidRPr="00E64EBD">
        <w:t xml:space="preserve">, do </w:t>
      </w:r>
      <w:proofErr w:type="spellStart"/>
      <w:r w:rsidRPr="00E64EBD">
        <w:t>Nadzornog</w:t>
      </w:r>
      <w:proofErr w:type="spellEnd"/>
      <w:r w:rsidRPr="00E64EBD">
        <w:t xml:space="preserve"> </w:t>
      </w:r>
      <w:proofErr w:type="spellStart"/>
      <w:r w:rsidRPr="00E64EBD">
        <w:t>odbora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Skupštine</w:t>
      </w:r>
      <w:proofErr w:type="spellEnd"/>
      <w:r w:rsidRPr="00E64EBD">
        <w:t xml:space="preserve"> </w:t>
      </w:r>
      <w:proofErr w:type="spellStart"/>
      <w:r w:rsidRPr="00E64EBD">
        <w:t>Društva</w:t>
      </w:r>
      <w:proofErr w:type="spellEnd"/>
      <w:r w:rsidRPr="00E64EBD">
        <w:t xml:space="preserve"> (Grada </w:t>
      </w:r>
      <w:proofErr w:type="spellStart"/>
      <w:r w:rsidRPr="00E64EBD">
        <w:t>Hvara</w:t>
      </w:r>
      <w:proofErr w:type="spellEnd"/>
      <w:r w:rsidRPr="00E64EBD">
        <w:t xml:space="preserve">). </w:t>
      </w:r>
      <w:proofErr w:type="spellStart"/>
      <w:r w:rsidRPr="00E64EBD">
        <w:t>Posebnu</w:t>
      </w:r>
      <w:proofErr w:type="spellEnd"/>
      <w:r w:rsidRPr="00E64EBD">
        <w:t xml:space="preserve"> </w:t>
      </w:r>
      <w:proofErr w:type="spellStart"/>
      <w:r w:rsidRPr="00E64EBD">
        <w:t>ulogu</w:t>
      </w:r>
      <w:proofErr w:type="spellEnd"/>
      <w:r w:rsidRPr="00E64EBD">
        <w:t xml:space="preserve"> </w:t>
      </w:r>
      <w:proofErr w:type="spellStart"/>
      <w:r w:rsidRPr="00E64EBD">
        <w:t>ima</w:t>
      </w:r>
      <w:proofErr w:type="spellEnd"/>
      <w:r w:rsidRPr="00E64EBD">
        <w:t xml:space="preserve"> Grad Hvar </w:t>
      </w:r>
      <w:proofErr w:type="spellStart"/>
      <w:r w:rsidRPr="00E64EBD">
        <w:t>kao</w:t>
      </w:r>
      <w:proofErr w:type="spellEnd"/>
      <w:r w:rsidRPr="00E64EBD">
        <w:t xml:space="preserve"> </w:t>
      </w:r>
      <w:proofErr w:type="spellStart"/>
      <w:r w:rsidRPr="00E64EBD">
        <w:t>osnivač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stopostotni</w:t>
      </w:r>
      <w:proofErr w:type="spellEnd"/>
      <w:r w:rsidRPr="00E64EBD">
        <w:t xml:space="preserve"> </w:t>
      </w:r>
      <w:proofErr w:type="spellStart"/>
      <w:r w:rsidRPr="00E64EBD">
        <w:t>vlasnik</w:t>
      </w:r>
      <w:proofErr w:type="spellEnd"/>
      <w:r w:rsidRPr="00E64EBD">
        <w:t xml:space="preserve">, </w:t>
      </w:r>
      <w:proofErr w:type="spellStart"/>
      <w:r w:rsidRPr="00E64EBD">
        <w:t>čija</w:t>
      </w:r>
      <w:proofErr w:type="spellEnd"/>
      <w:r w:rsidRPr="00E64EBD">
        <w:t xml:space="preserve"> </w:t>
      </w:r>
      <w:proofErr w:type="spellStart"/>
      <w:r w:rsidRPr="00E64EBD">
        <w:t>institucionalna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financijska</w:t>
      </w:r>
      <w:proofErr w:type="spellEnd"/>
      <w:r w:rsidRPr="00E64EBD">
        <w:t xml:space="preserve"> </w:t>
      </w:r>
      <w:proofErr w:type="spellStart"/>
      <w:r w:rsidRPr="00E64EBD">
        <w:t>podrška</w:t>
      </w:r>
      <w:proofErr w:type="spellEnd"/>
      <w:r w:rsidRPr="00E64EBD">
        <w:t xml:space="preserve"> </w:t>
      </w:r>
      <w:proofErr w:type="spellStart"/>
      <w:r w:rsidRPr="00E64EBD">
        <w:t>predstavlja</w:t>
      </w:r>
      <w:proofErr w:type="spellEnd"/>
      <w:r w:rsidRPr="00E64EBD">
        <w:t xml:space="preserve"> </w:t>
      </w:r>
      <w:proofErr w:type="spellStart"/>
      <w:r w:rsidRPr="00E64EBD">
        <w:t>preduvjet</w:t>
      </w:r>
      <w:proofErr w:type="spellEnd"/>
      <w:r w:rsidRPr="00E64EBD">
        <w:t xml:space="preserve"> za </w:t>
      </w:r>
      <w:proofErr w:type="spellStart"/>
      <w:r w:rsidRPr="00E64EBD">
        <w:t>realizaciju</w:t>
      </w:r>
      <w:proofErr w:type="spellEnd"/>
      <w:r w:rsidRPr="00E64EBD">
        <w:t xml:space="preserve"> </w:t>
      </w:r>
      <w:proofErr w:type="spellStart"/>
      <w:r w:rsidRPr="00E64EBD">
        <w:t>kapitalnih</w:t>
      </w:r>
      <w:proofErr w:type="spellEnd"/>
      <w:r w:rsidRPr="00E64EBD">
        <w:t xml:space="preserve"> </w:t>
      </w:r>
      <w:proofErr w:type="spellStart"/>
      <w:r w:rsidRPr="00E64EBD">
        <w:t>projekata</w:t>
      </w:r>
      <w:proofErr w:type="spellEnd"/>
      <w:r w:rsidRPr="00E64EBD">
        <w:t>.</w:t>
      </w:r>
    </w:p>
    <w:p w14:paraId="3823DB51" w14:textId="77777777" w:rsidR="00E64EBD" w:rsidRPr="00E64EBD" w:rsidRDefault="00E64EBD" w:rsidP="00E64EBD">
      <w:pPr>
        <w:jc w:val="both"/>
      </w:pPr>
    </w:p>
    <w:p w14:paraId="1F393007" w14:textId="77777777" w:rsidR="00E64EBD" w:rsidRDefault="00E64EBD" w:rsidP="00E64EBD">
      <w:pPr>
        <w:jc w:val="both"/>
      </w:pPr>
      <w:proofErr w:type="spellStart"/>
      <w:r w:rsidRPr="00E64EBD">
        <w:t>Radna</w:t>
      </w:r>
      <w:proofErr w:type="spellEnd"/>
      <w:r w:rsidRPr="00E64EBD">
        <w:t xml:space="preserve"> </w:t>
      </w:r>
      <w:proofErr w:type="spellStart"/>
      <w:r w:rsidRPr="00E64EBD">
        <w:t>skupina</w:t>
      </w:r>
      <w:proofErr w:type="spellEnd"/>
      <w:r w:rsidRPr="00E64EBD">
        <w:t xml:space="preserve"> (Tonči Barbarić, Jasna </w:t>
      </w:r>
      <w:proofErr w:type="spellStart"/>
      <w:r w:rsidRPr="00E64EBD">
        <w:t>Vuljan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Marica Dujmović) </w:t>
      </w:r>
      <w:proofErr w:type="spellStart"/>
      <w:r w:rsidRPr="00E64EBD">
        <w:t>zadužena</w:t>
      </w:r>
      <w:proofErr w:type="spellEnd"/>
      <w:r w:rsidRPr="00E64EBD">
        <w:t xml:space="preserve"> je za </w:t>
      </w:r>
      <w:proofErr w:type="spellStart"/>
      <w:r w:rsidRPr="00E64EBD">
        <w:t>kvartalno</w:t>
      </w:r>
      <w:proofErr w:type="spellEnd"/>
      <w:r w:rsidRPr="00E64EBD">
        <w:t xml:space="preserve"> </w:t>
      </w:r>
      <w:proofErr w:type="spellStart"/>
      <w:r w:rsidRPr="00E64EBD">
        <w:t>praćenje</w:t>
      </w:r>
      <w:proofErr w:type="spellEnd"/>
      <w:r w:rsidRPr="00E64EBD">
        <w:t xml:space="preserve"> </w:t>
      </w:r>
      <w:proofErr w:type="spellStart"/>
      <w:r w:rsidRPr="00E64EBD">
        <w:t>provedbe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godišnje</w:t>
      </w:r>
      <w:proofErr w:type="spellEnd"/>
      <w:r w:rsidRPr="00E64EBD">
        <w:t xml:space="preserve"> </w:t>
      </w:r>
      <w:proofErr w:type="spellStart"/>
      <w:r w:rsidRPr="00E64EBD">
        <w:t>izvještavanje</w:t>
      </w:r>
      <w:proofErr w:type="spellEnd"/>
      <w:r w:rsidRPr="00E64EBD">
        <w:t xml:space="preserve">. </w:t>
      </w:r>
      <w:proofErr w:type="spellStart"/>
      <w:r w:rsidRPr="00E64EBD">
        <w:t>Strateški</w:t>
      </w:r>
      <w:proofErr w:type="spellEnd"/>
      <w:r w:rsidRPr="00E64EBD">
        <w:t xml:space="preserve"> plan </w:t>
      </w:r>
      <w:proofErr w:type="spellStart"/>
      <w:r w:rsidRPr="00E64EBD">
        <w:t>podložan</w:t>
      </w:r>
      <w:proofErr w:type="spellEnd"/>
      <w:r w:rsidRPr="00E64EBD">
        <w:t xml:space="preserve"> je </w:t>
      </w:r>
      <w:proofErr w:type="spellStart"/>
      <w:r w:rsidRPr="00E64EBD">
        <w:t>reviziji</w:t>
      </w:r>
      <w:proofErr w:type="spellEnd"/>
      <w:r w:rsidRPr="00E64EBD">
        <w:t xml:space="preserve"> u </w:t>
      </w:r>
      <w:proofErr w:type="spellStart"/>
      <w:r w:rsidRPr="00E64EBD">
        <w:t>slučaju</w:t>
      </w:r>
      <w:proofErr w:type="spellEnd"/>
      <w:r w:rsidRPr="00E64EBD">
        <w:t xml:space="preserve"> </w:t>
      </w:r>
      <w:proofErr w:type="spellStart"/>
      <w:r w:rsidRPr="00E64EBD">
        <w:t>značajnih</w:t>
      </w:r>
      <w:proofErr w:type="spellEnd"/>
      <w:r w:rsidRPr="00E64EBD">
        <w:t xml:space="preserve"> </w:t>
      </w:r>
      <w:proofErr w:type="spellStart"/>
      <w:r w:rsidRPr="00E64EBD">
        <w:t>promjena</w:t>
      </w:r>
      <w:proofErr w:type="spellEnd"/>
      <w:r w:rsidRPr="00E64EBD">
        <w:t xml:space="preserve"> u </w:t>
      </w:r>
      <w:proofErr w:type="spellStart"/>
      <w:r w:rsidRPr="00E64EBD">
        <w:t>regulatornom</w:t>
      </w:r>
      <w:proofErr w:type="spellEnd"/>
      <w:r w:rsidRPr="00E64EBD">
        <w:t xml:space="preserve">, </w:t>
      </w:r>
      <w:proofErr w:type="spellStart"/>
      <w:r w:rsidRPr="00E64EBD">
        <w:t>financijskom</w:t>
      </w:r>
      <w:proofErr w:type="spellEnd"/>
      <w:r w:rsidRPr="00E64EBD">
        <w:t xml:space="preserve"> </w:t>
      </w:r>
      <w:proofErr w:type="spellStart"/>
      <w:r w:rsidRPr="00E64EBD">
        <w:t>ili</w:t>
      </w:r>
      <w:proofErr w:type="spellEnd"/>
      <w:r w:rsidRPr="00E64EBD">
        <w:t xml:space="preserve"> </w:t>
      </w:r>
      <w:proofErr w:type="spellStart"/>
      <w:r w:rsidRPr="00E64EBD">
        <w:t>operativnom</w:t>
      </w:r>
      <w:proofErr w:type="spellEnd"/>
      <w:r w:rsidRPr="00E64EBD">
        <w:t xml:space="preserve"> </w:t>
      </w:r>
      <w:proofErr w:type="spellStart"/>
      <w:r w:rsidRPr="00E64EBD">
        <w:t>okruženju</w:t>
      </w:r>
      <w:proofErr w:type="spellEnd"/>
      <w:r w:rsidRPr="00E64EBD">
        <w:t>.</w:t>
      </w:r>
    </w:p>
    <w:p w14:paraId="1B805384" w14:textId="77777777" w:rsidR="00E64EBD" w:rsidRPr="00E64EBD" w:rsidRDefault="00E64EBD" w:rsidP="00E64EBD">
      <w:pPr>
        <w:jc w:val="both"/>
      </w:pPr>
    </w:p>
    <w:p w14:paraId="6FF44C57" w14:textId="77777777" w:rsidR="00E64EBD" w:rsidRPr="00E64EBD" w:rsidRDefault="00E64EBD" w:rsidP="00E64EBD">
      <w:pPr>
        <w:jc w:val="both"/>
      </w:pPr>
      <w:proofErr w:type="spellStart"/>
      <w:r w:rsidRPr="00E64EBD">
        <w:t>Ovaj</w:t>
      </w:r>
      <w:proofErr w:type="spellEnd"/>
      <w:r w:rsidRPr="00E64EBD">
        <w:t xml:space="preserve"> </w:t>
      </w:r>
      <w:proofErr w:type="spellStart"/>
      <w:r w:rsidRPr="00E64EBD">
        <w:t>Strateški</w:t>
      </w:r>
      <w:proofErr w:type="spellEnd"/>
      <w:r w:rsidRPr="00E64EBD">
        <w:t xml:space="preserve"> plan </w:t>
      </w:r>
      <w:proofErr w:type="spellStart"/>
      <w:r w:rsidRPr="00E64EBD">
        <w:t>potvrda</w:t>
      </w:r>
      <w:proofErr w:type="spellEnd"/>
      <w:r w:rsidRPr="00E64EBD">
        <w:t xml:space="preserve"> je </w:t>
      </w:r>
      <w:proofErr w:type="spellStart"/>
      <w:r w:rsidRPr="00E64EBD">
        <w:t>opredijeljenosti</w:t>
      </w:r>
      <w:proofErr w:type="spellEnd"/>
      <w:r w:rsidRPr="00E64EBD">
        <w:t xml:space="preserve"> </w:t>
      </w:r>
      <w:proofErr w:type="spellStart"/>
      <w:r w:rsidRPr="00E64EBD">
        <w:t>Komunalnog</w:t>
      </w:r>
      <w:proofErr w:type="spellEnd"/>
      <w:r w:rsidRPr="00E64EBD">
        <w:t xml:space="preserve"> Hvar d.o.o. za </w:t>
      </w:r>
      <w:proofErr w:type="spellStart"/>
      <w:r w:rsidRPr="00E64EBD">
        <w:t>održivi</w:t>
      </w:r>
      <w:proofErr w:type="spellEnd"/>
      <w:r w:rsidRPr="00E64EBD">
        <w:t xml:space="preserve"> </w:t>
      </w:r>
      <w:proofErr w:type="spellStart"/>
      <w:r w:rsidRPr="00E64EBD">
        <w:t>razvoj</w:t>
      </w:r>
      <w:proofErr w:type="spellEnd"/>
      <w:r w:rsidRPr="00E64EBD">
        <w:t xml:space="preserve">, </w:t>
      </w:r>
      <w:proofErr w:type="spellStart"/>
      <w:r w:rsidRPr="00E64EBD">
        <w:t>zakonsku</w:t>
      </w:r>
      <w:proofErr w:type="spellEnd"/>
      <w:r w:rsidRPr="00E64EBD">
        <w:t xml:space="preserve"> </w:t>
      </w:r>
      <w:proofErr w:type="spellStart"/>
      <w:r w:rsidRPr="00E64EBD">
        <w:t>usklađenost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kontinuirano</w:t>
      </w:r>
      <w:proofErr w:type="spellEnd"/>
      <w:r w:rsidRPr="00E64EBD">
        <w:t xml:space="preserve"> </w:t>
      </w:r>
      <w:proofErr w:type="spellStart"/>
      <w:r w:rsidRPr="00E64EBD">
        <w:t>poboljšanje</w:t>
      </w:r>
      <w:proofErr w:type="spellEnd"/>
      <w:r w:rsidRPr="00E64EBD">
        <w:t xml:space="preserve"> </w:t>
      </w:r>
      <w:proofErr w:type="spellStart"/>
      <w:r w:rsidRPr="00E64EBD">
        <w:t>kvalitete</w:t>
      </w:r>
      <w:proofErr w:type="spellEnd"/>
      <w:r w:rsidRPr="00E64EBD">
        <w:t xml:space="preserve"> </w:t>
      </w:r>
      <w:proofErr w:type="spellStart"/>
      <w:r w:rsidRPr="00E64EBD">
        <w:t>komunalnih</w:t>
      </w:r>
      <w:proofErr w:type="spellEnd"/>
      <w:r w:rsidRPr="00E64EBD">
        <w:t xml:space="preserve"> </w:t>
      </w:r>
      <w:proofErr w:type="spellStart"/>
      <w:r w:rsidRPr="00E64EBD">
        <w:t>usluga</w:t>
      </w:r>
      <w:proofErr w:type="spellEnd"/>
      <w:r w:rsidRPr="00E64EBD">
        <w:t xml:space="preserve"> </w:t>
      </w:r>
      <w:proofErr w:type="spellStart"/>
      <w:r w:rsidRPr="00E64EBD">
        <w:t>na</w:t>
      </w:r>
      <w:proofErr w:type="spellEnd"/>
      <w:r w:rsidRPr="00E64EBD">
        <w:t xml:space="preserve"> </w:t>
      </w:r>
      <w:proofErr w:type="spellStart"/>
      <w:r w:rsidRPr="00E64EBD">
        <w:t>području</w:t>
      </w:r>
      <w:proofErr w:type="spellEnd"/>
      <w:r w:rsidRPr="00E64EBD">
        <w:t xml:space="preserve"> Grada </w:t>
      </w:r>
      <w:proofErr w:type="spellStart"/>
      <w:r w:rsidRPr="00E64EBD">
        <w:t>Hvara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pripadajućih</w:t>
      </w:r>
      <w:proofErr w:type="spellEnd"/>
      <w:r w:rsidRPr="00E64EBD">
        <w:t xml:space="preserve"> </w:t>
      </w:r>
      <w:proofErr w:type="spellStart"/>
      <w:r w:rsidRPr="00E64EBD">
        <w:t>prigradskih</w:t>
      </w:r>
      <w:proofErr w:type="spellEnd"/>
      <w:r w:rsidRPr="00E64EBD">
        <w:t xml:space="preserve"> </w:t>
      </w:r>
      <w:proofErr w:type="spellStart"/>
      <w:r w:rsidRPr="00E64EBD">
        <w:t>naselja</w:t>
      </w:r>
      <w:proofErr w:type="spellEnd"/>
      <w:r w:rsidRPr="00E64EBD">
        <w:t xml:space="preserve">, u </w:t>
      </w:r>
      <w:proofErr w:type="spellStart"/>
      <w:r w:rsidRPr="00E64EBD">
        <w:t>skladu</w:t>
      </w:r>
      <w:proofErr w:type="spellEnd"/>
      <w:r w:rsidRPr="00E64EBD">
        <w:t xml:space="preserve"> s </w:t>
      </w:r>
      <w:proofErr w:type="spellStart"/>
      <w:r w:rsidRPr="00E64EBD">
        <w:t>misijom</w:t>
      </w:r>
      <w:proofErr w:type="spellEnd"/>
      <w:r w:rsidRPr="00E64EBD">
        <w:t xml:space="preserve"> </w:t>
      </w:r>
      <w:proofErr w:type="spellStart"/>
      <w:r w:rsidRPr="00E64EBD">
        <w:t>i</w:t>
      </w:r>
      <w:proofErr w:type="spellEnd"/>
      <w:r w:rsidRPr="00E64EBD">
        <w:t xml:space="preserve"> </w:t>
      </w:r>
      <w:proofErr w:type="spellStart"/>
      <w:r w:rsidRPr="00E64EBD">
        <w:t>vizijom</w:t>
      </w:r>
      <w:proofErr w:type="spellEnd"/>
      <w:r w:rsidRPr="00E64EBD">
        <w:t xml:space="preserve"> </w:t>
      </w:r>
      <w:proofErr w:type="spellStart"/>
      <w:r w:rsidRPr="00E64EBD">
        <w:t>Društva</w:t>
      </w:r>
      <w:proofErr w:type="spellEnd"/>
      <w:r w:rsidRPr="00E64EBD">
        <w:t>.</w:t>
      </w:r>
    </w:p>
    <w:p w14:paraId="277EDEEE" w14:textId="77777777" w:rsidR="00E64EBD" w:rsidRPr="00E64EBD" w:rsidRDefault="00E64EBD" w:rsidP="00E64EBD"/>
    <w:p w14:paraId="0352BF33" w14:textId="77777777" w:rsidR="00CB78CD" w:rsidRDefault="00CB78CD">
      <w:r>
        <w:br w:type="page"/>
      </w:r>
    </w:p>
    <w:p w14:paraId="4A40BE51" w14:textId="4BCC0AEA" w:rsidR="003C7F4C" w:rsidRPr="00742C68" w:rsidRDefault="00CB78CD" w:rsidP="00742C68">
      <w:pPr>
        <w:pStyle w:val="Naslov1"/>
        <w:rPr>
          <w:color w:val="E97132" w:themeColor="accent2"/>
        </w:rPr>
      </w:pPr>
      <w:bookmarkStart w:id="60" w:name="_Toc239842136"/>
      <w:r w:rsidRPr="00742C68">
        <w:rPr>
          <w:color w:val="E97132" w:themeColor="accent2"/>
        </w:rPr>
        <w:lastRenderedPageBreak/>
        <w:t>PRILOG 1. ODLUKA O OSNIVANJU RADNE SKUPINE</w:t>
      </w:r>
      <w:bookmarkEnd w:id="60"/>
    </w:p>
    <w:p w14:paraId="52E0D0C4" w14:textId="4CCD4AF5" w:rsidR="00CB78CD" w:rsidRPr="00CB78CD" w:rsidRDefault="00CB78CD" w:rsidP="00CB78CD">
      <w:pPr>
        <w:pStyle w:val="Naslov1"/>
        <w:rPr>
          <w:color w:val="E97132" w:themeColor="accent2"/>
        </w:rPr>
      </w:pPr>
      <w:bookmarkStart w:id="61" w:name="_Toc238810840"/>
      <w:bookmarkStart w:id="62" w:name="_Toc239842137"/>
      <w:r w:rsidRPr="00CB78CD">
        <w:rPr>
          <w:noProof/>
          <w:color w:val="E97132" w:themeColor="accent2"/>
        </w:rPr>
        <w:drawing>
          <wp:anchor distT="0" distB="0" distL="114300" distR="114300" simplePos="0" relativeHeight="251662336" behindDoc="1" locked="0" layoutInCell="1" allowOverlap="1" wp14:anchorId="7AC172EB" wp14:editId="5CC3DF46">
            <wp:simplePos x="0" y="0"/>
            <wp:positionH relativeFrom="margin">
              <wp:align>left</wp:align>
            </wp:positionH>
            <wp:positionV relativeFrom="paragraph">
              <wp:posOffset>292735</wp:posOffset>
            </wp:positionV>
            <wp:extent cx="6271260" cy="8434705"/>
            <wp:effectExtent l="0" t="0" r="0" b="4445"/>
            <wp:wrapNone/>
            <wp:docPr id="11543980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398044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843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1"/>
      <w:bookmarkEnd w:id="62"/>
    </w:p>
    <w:sectPr w:rsidR="00CB78CD" w:rsidRPr="00CB78CD" w:rsidSect="00C20F74">
      <w:headerReference w:type="default" r:id="rId23"/>
      <w:footerReference w:type="default" r:id="rId24"/>
      <w:pgSz w:w="11906" w:h="16838"/>
      <w:pgMar w:top="1440" w:right="1200" w:bottom="1440" w:left="120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F0B74" w14:textId="77777777" w:rsidR="00040FB0" w:rsidRDefault="00040FB0">
      <w:r>
        <w:separator/>
      </w:r>
    </w:p>
  </w:endnote>
  <w:endnote w:type="continuationSeparator" w:id="0">
    <w:p w14:paraId="19F9A952" w14:textId="77777777" w:rsidR="00040FB0" w:rsidRDefault="0004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545600"/>
      <w:docPartObj>
        <w:docPartGallery w:val="Page Numbers (Bottom of Page)"/>
        <w:docPartUnique/>
      </w:docPartObj>
    </w:sdtPr>
    <w:sdtContent>
      <w:p w14:paraId="55D29471" w14:textId="130F8F84" w:rsidR="003C7F4C" w:rsidRDefault="00C20F74">
        <w:pPr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B194151" wp14:editId="786E17F0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867268723" name="Grupa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145469267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042725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2EBC9FF" w14:textId="77777777" w:rsidR="00C20F74" w:rsidRDefault="00C20F74">
                                <w:pPr>
                                  <w:pStyle w:val="Podnoj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  <w:lang w:val="hr-HR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B194151" id="Grupa 13" o:spid="_x0000_s1026" style="position:absolute;left:0;text-align:left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" filled="f" strokecolor="#7f7f7f">
                    <v:textbox>
                      <w:txbxContent>
                        <w:p w14:paraId="12EBC9FF" w14:textId="77777777" w:rsidR="00C20F74" w:rsidRDefault="00C20F74">
                          <w:pPr>
                            <w:pStyle w:val="Podnoj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lang w:val="hr-HR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412A4" w14:textId="77777777" w:rsidR="00040FB0" w:rsidRDefault="00040FB0">
      <w:r>
        <w:separator/>
      </w:r>
    </w:p>
  </w:footnote>
  <w:footnote w:type="continuationSeparator" w:id="0">
    <w:p w14:paraId="217B7C9A" w14:textId="77777777" w:rsidR="00040FB0" w:rsidRDefault="00040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3532A" w14:textId="77777777" w:rsidR="003C7F4C" w:rsidRDefault="009D4CEC">
    <w:pPr>
      <w:jc w:val="right"/>
    </w:pPr>
    <w:proofErr w:type="spellStart"/>
    <w:r>
      <w:rPr>
        <w:i/>
        <w:iCs/>
        <w:color w:val="808080"/>
        <w:sz w:val="16"/>
        <w:szCs w:val="16"/>
      </w:rPr>
      <w:t>Strateški</w:t>
    </w:r>
    <w:proofErr w:type="spellEnd"/>
    <w:r>
      <w:rPr>
        <w:i/>
        <w:iCs/>
        <w:color w:val="808080"/>
        <w:sz w:val="16"/>
        <w:szCs w:val="16"/>
      </w:rPr>
      <w:t xml:space="preserve"> plan Komunalno Hvar d.o.o. 2026.–2030.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24F6"/>
    <w:multiLevelType w:val="hybridMultilevel"/>
    <w:tmpl w:val="36C0DC68"/>
    <w:lvl w:ilvl="0" w:tplc="401CD206">
      <w:start w:val="1"/>
      <w:numFmt w:val="bullet"/>
      <w:lvlText w:val="●"/>
      <w:lvlJc w:val="left"/>
      <w:pPr>
        <w:ind w:left="720" w:hanging="360"/>
      </w:pPr>
    </w:lvl>
    <w:lvl w:ilvl="1" w:tplc="A8E4AD9E">
      <w:start w:val="1"/>
      <w:numFmt w:val="bullet"/>
      <w:lvlText w:val="○"/>
      <w:lvlJc w:val="left"/>
      <w:pPr>
        <w:ind w:left="1440" w:hanging="360"/>
      </w:pPr>
    </w:lvl>
    <w:lvl w:ilvl="2" w:tplc="249256F0">
      <w:start w:val="1"/>
      <w:numFmt w:val="bullet"/>
      <w:lvlText w:val="■"/>
      <w:lvlJc w:val="left"/>
      <w:pPr>
        <w:ind w:left="2160" w:hanging="360"/>
      </w:pPr>
    </w:lvl>
    <w:lvl w:ilvl="3" w:tplc="931ABEF4">
      <w:start w:val="1"/>
      <w:numFmt w:val="bullet"/>
      <w:lvlText w:val="●"/>
      <w:lvlJc w:val="left"/>
      <w:pPr>
        <w:ind w:left="2880" w:hanging="360"/>
      </w:pPr>
    </w:lvl>
    <w:lvl w:ilvl="4" w:tplc="2952A8BC">
      <w:start w:val="1"/>
      <w:numFmt w:val="bullet"/>
      <w:lvlText w:val="○"/>
      <w:lvlJc w:val="left"/>
      <w:pPr>
        <w:ind w:left="3600" w:hanging="360"/>
      </w:pPr>
    </w:lvl>
    <w:lvl w:ilvl="5" w:tplc="D71CD97E">
      <w:start w:val="1"/>
      <w:numFmt w:val="bullet"/>
      <w:lvlText w:val="■"/>
      <w:lvlJc w:val="left"/>
      <w:pPr>
        <w:ind w:left="4320" w:hanging="360"/>
      </w:pPr>
    </w:lvl>
    <w:lvl w:ilvl="6" w:tplc="65946674">
      <w:start w:val="1"/>
      <w:numFmt w:val="bullet"/>
      <w:lvlText w:val="●"/>
      <w:lvlJc w:val="left"/>
      <w:pPr>
        <w:ind w:left="5040" w:hanging="360"/>
      </w:pPr>
    </w:lvl>
    <w:lvl w:ilvl="7" w:tplc="EB4A3180">
      <w:start w:val="1"/>
      <w:numFmt w:val="bullet"/>
      <w:lvlText w:val="●"/>
      <w:lvlJc w:val="left"/>
      <w:pPr>
        <w:ind w:left="5760" w:hanging="360"/>
      </w:pPr>
    </w:lvl>
    <w:lvl w:ilvl="8" w:tplc="88E09A1A">
      <w:start w:val="1"/>
      <w:numFmt w:val="bullet"/>
      <w:lvlText w:val="●"/>
      <w:lvlJc w:val="left"/>
      <w:pPr>
        <w:ind w:left="6480" w:hanging="360"/>
      </w:pPr>
    </w:lvl>
  </w:abstractNum>
  <w:num w:numId="1" w16cid:durableId="1340813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F4C"/>
    <w:rsid w:val="00040FB0"/>
    <w:rsid w:val="000E4C3B"/>
    <w:rsid w:val="000F6304"/>
    <w:rsid w:val="0019166F"/>
    <w:rsid w:val="001F6300"/>
    <w:rsid w:val="00202C0A"/>
    <w:rsid w:val="002D336A"/>
    <w:rsid w:val="003B660E"/>
    <w:rsid w:val="003C7F4C"/>
    <w:rsid w:val="004537A5"/>
    <w:rsid w:val="00481BAA"/>
    <w:rsid w:val="005D0D41"/>
    <w:rsid w:val="006B0FA0"/>
    <w:rsid w:val="006D517B"/>
    <w:rsid w:val="007042EE"/>
    <w:rsid w:val="00716487"/>
    <w:rsid w:val="00742C68"/>
    <w:rsid w:val="0079012A"/>
    <w:rsid w:val="00810036"/>
    <w:rsid w:val="00842A33"/>
    <w:rsid w:val="008902B0"/>
    <w:rsid w:val="00940CDF"/>
    <w:rsid w:val="009D4CEC"/>
    <w:rsid w:val="00A1596B"/>
    <w:rsid w:val="00B36D01"/>
    <w:rsid w:val="00C0754C"/>
    <w:rsid w:val="00C138AC"/>
    <w:rsid w:val="00C20F74"/>
    <w:rsid w:val="00C97308"/>
    <w:rsid w:val="00CB78CD"/>
    <w:rsid w:val="00E55C7C"/>
    <w:rsid w:val="00E63A97"/>
    <w:rsid w:val="00E64EBD"/>
    <w:rsid w:val="00E92995"/>
    <w:rsid w:val="00EC5F92"/>
    <w:rsid w:val="00EF719C"/>
    <w:rsid w:val="00F10784"/>
    <w:rsid w:val="00F4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CDFBE"/>
  <w15:docId w15:val="{C82165FB-FCA9-4E4F-AB4A-27E59747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b/>
      <w:bCs/>
      <w:color w:val="1F4E79"/>
      <w:sz w:val="32"/>
      <w:szCs w:val="32"/>
    </w:rPr>
  </w:style>
  <w:style w:type="paragraph" w:styleId="Naslov2">
    <w:name w:val="heading 2"/>
    <w:uiPriority w:val="9"/>
    <w:unhideWhenUsed/>
    <w:qFormat/>
    <w:pPr>
      <w:outlineLvl w:val="1"/>
    </w:pPr>
    <w:rPr>
      <w:b/>
      <w:bCs/>
      <w:color w:val="2E75B6"/>
      <w:sz w:val="26"/>
      <w:szCs w:val="26"/>
    </w:rPr>
  </w:style>
  <w:style w:type="paragraph" w:styleId="Naslov3">
    <w:name w:val="heading 3"/>
    <w:uiPriority w:val="9"/>
    <w:unhideWhenUsed/>
    <w:qFormat/>
    <w:pPr>
      <w:outlineLvl w:val="2"/>
    </w:pPr>
    <w:rPr>
      <w:b/>
      <w:bCs/>
      <w:color w:val="2E75B6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unhideWhenUsed/>
    <w:rsid w:val="005D0D41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5D0D41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5D0D41"/>
    <w:pPr>
      <w:spacing w:after="100"/>
      <w:ind w:left="440"/>
    </w:pPr>
  </w:style>
  <w:style w:type="paragraph" w:styleId="Zaglavlje">
    <w:name w:val="header"/>
    <w:basedOn w:val="Normal"/>
    <w:link w:val="ZaglavljeChar"/>
    <w:uiPriority w:val="99"/>
    <w:unhideWhenUsed/>
    <w:rsid w:val="00C20F74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20F74"/>
  </w:style>
  <w:style w:type="paragraph" w:styleId="Podnoje">
    <w:name w:val="footer"/>
    <w:basedOn w:val="Normal"/>
    <w:link w:val="PodnojeChar"/>
    <w:uiPriority w:val="99"/>
    <w:unhideWhenUsed/>
    <w:rsid w:val="00C20F74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20F74"/>
  </w:style>
  <w:style w:type="paragraph" w:styleId="Opisslike">
    <w:name w:val="caption"/>
    <w:basedOn w:val="Normal"/>
    <w:next w:val="Normal"/>
    <w:uiPriority w:val="35"/>
    <w:unhideWhenUsed/>
    <w:qFormat/>
    <w:rsid w:val="00F10784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chart" Target="charts/chart1.xml"/><Relationship Id="rId18" Type="http://schemas.openxmlformats.org/officeDocument/2006/relationships/diagramLayout" Target="diagrams/layout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microsoft.com/office/2007/relationships/diagramDrawing" Target="diagrams/drawing2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17" Type="http://schemas.openxmlformats.org/officeDocument/2006/relationships/diagramData" Target="diagrams/data2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4.xml"/><Relationship Id="rId20" Type="http://schemas.openxmlformats.org/officeDocument/2006/relationships/diagramColors" Target="diagrams/colors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hart" Target="charts/chart3.xml"/><Relationship Id="rId23" Type="http://schemas.openxmlformats.org/officeDocument/2006/relationships/header" Target="header1.xml"/><Relationship Id="rId10" Type="http://schemas.openxmlformats.org/officeDocument/2006/relationships/diagramQuickStyle" Target="diagrams/quickStyle1.xml"/><Relationship Id="rId19" Type="http://schemas.openxmlformats.org/officeDocument/2006/relationships/diagramQuickStyle" Target="diagrams/quickStyle2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chart" Target="charts/chart2.xml"/><Relationship Id="rId22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Struktura zaposlenika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Broj zaposlenika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BA4-46A2-AF2E-8F659623A8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BA4-46A2-AF2E-8F659623A8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BA4-46A2-AF2E-8F659623A800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List1!$A$2:$A$4</c:f>
              <c:strCache>
                <c:ptCount val="3"/>
                <c:pt idx="0">
                  <c:v>Osnovna škola</c:v>
                </c:pt>
                <c:pt idx="1">
                  <c:v>Srednja škola</c:v>
                </c:pt>
                <c:pt idx="2">
                  <c:v>Fakultet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5</c:v>
                </c:pt>
                <c:pt idx="1">
                  <c:v>49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AD-4CDA-BC0B-328664A46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Dobna struktura zaposlenika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Broj zaposlenika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AA0-4912-BA06-569005E7478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AA0-4912-BA06-569005E7478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AA0-4912-BA06-569005E7478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AA0-4912-BA06-569005E7478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AA0-4912-BA06-569005E74788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List1!$A$2:$A$6</c:f>
              <c:strCache>
                <c:ptCount val="5"/>
                <c:pt idx="0">
                  <c:v>18 – 25</c:v>
                </c:pt>
                <c:pt idx="1">
                  <c:v>26 – 35</c:v>
                </c:pt>
                <c:pt idx="2">
                  <c:v>36 – 45</c:v>
                </c:pt>
                <c:pt idx="3">
                  <c:v>46 – 55</c:v>
                </c:pt>
                <c:pt idx="4">
                  <c:v>56 – 65</c:v>
                </c:pt>
              </c:strCache>
            </c:strRef>
          </c:cat>
          <c:val>
            <c:numRef>
              <c:f>List1!$B$2:$B$6</c:f>
              <c:numCache>
                <c:formatCode>General</c:formatCode>
                <c:ptCount val="5"/>
                <c:pt idx="0">
                  <c:v>6</c:v>
                </c:pt>
                <c:pt idx="1">
                  <c:v>17</c:v>
                </c:pt>
                <c:pt idx="2">
                  <c:v>22</c:v>
                </c:pt>
                <c:pt idx="3">
                  <c:v>8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A2-4AE9-AC8E-E243E8F4F6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Duljina ukupnog radnog staža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Broj zaposlenika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3D-44F4-AE80-D12099CDEB7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3D-44F4-AE80-D12099CDEB7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3D-44F4-AE80-D12099CDEB7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3D-44F4-AE80-D12099CDEB7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C3D-44F4-AE80-D12099CDEB7E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List1!$A$2:$A$6</c:f>
              <c:strCache>
                <c:ptCount val="5"/>
                <c:pt idx="0">
                  <c:v>1 – 10</c:v>
                </c:pt>
                <c:pt idx="1">
                  <c:v>11 – 20</c:v>
                </c:pt>
                <c:pt idx="2">
                  <c:v>21 – 30</c:v>
                </c:pt>
                <c:pt idx="3">
                  <c:v>31 – 40</c:v>
                </c:pt>
                <c:pt idx="4">
                  <c:v>41 – 50</c:v>
                </c:pt>
              </c:strCache>
            </c:strRef>
          </c:cat>
          <c:val>
            <c:numRef>
              <c:f>List1!$B$2:$B$6</c:f>
              <c:numCache>
                <c:formatCode>General</c:formatCode>
                <c:ptCount val="5"/>
                <c:pt idx="0">
                  <c:v>13</c:v>
                </c:pt>
                <c:pt idx="1">
                  <c:v>27</c:v>
                </c:pt>
                <c:pt idx="2">
                  <c:v>9</c:v>
                </c:pt>
                <c:pt idx="3">
                  <c:v>7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47-4738-9958-4F8924C63C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Financijsko stanje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2024.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List1!$A$2:$A$12</c:f>
              <c:strCache>
                <c:ptCount val="11"/>
                <c:pt idx="0">
                  <c:v>Ukupni prihodi</c:v>
                </c:pt>
                <c:pt idx="1">
                  <c:v>Ukupni rashodi</c:v>
                </c:pt>
                <c:pt idx="2">
                  <c:v>Poslovni prihodi</c:v>
                </c:pt>
                <c:pt idx="3">
                  <c:v>Poslovni rashodi</c:v>
                </c:pt>
                <c:pt idx="4">
                  <c:v>Rezultat (dobit/gubitak)</c:v>
                </c:pt>
                <c:pt idx="5">
                  <c:v>Ukupna aktiva</c:v>
                </c:pt>
                <c:pt idx="6">
                  <c:v>Dugotrajna imovina</c:v>
                </c:pt>
                <c:pt idx="7">
                  <c:v>Kratkotrajna imovina</c:v>
                </c:pt>
                <c:pt idx="8">
                  <c:v>Kapital i rezerve</c:v>
                </c:pt>
                <c:pt idx="9">
                  <c:v>Novac u banci i blagajni</c:v>
                </c:pt>
                <c:pt idx="10">
                  <c:v>Bruto investicije</c:v>
                </c:pt>
              </c:strCache>
            </c:strRef>
          </c:cat>
          <c:val>
            <c:numRef>
              <c:f>List1!$B$2:$B$12</c:f>
              <c:numCache>
                <c:formatCode>"€"#,##0.00_);[Red]\("€"#,##0.00\)</c:formatCode>
                <c:ptCount val="11"/>
                <c:pt idx="0">
                  <c:v>1838868.23</c:v>
                </c:pt>
                <c:pt idx="1">
                  <c:v>1948819.16</c:v>
                </c:pt>
                <c:pt idx="2">
                  <c:v>1838727.14</c:v>
                </c:pt>
                <c:pt idx="3">
                  <c:v>1938042.42</c:v>
                </c:pt>
                <c:pt idx="4">
                  <c:v>-109950.93</c:v>
                </c:pt>
                <c:pt idx="5">
                  <c:v>5452031.4000000004</c:v>
                </c:pt>
                <c:pt idx="6">
                  <c:v>4712424.75</c:v>
                </c:pt>
                <c:pt idx="7">
                  <c:v>739606.65</c:v>
                </c:pt>
                <c:pt idx="8">
                  <c:v>960986.87</c:v>
                </c:pt>
                <c:pt idx="9">
                  <c:v>389291.92</c:v>
                </c:pt>
                <c:pt idx="10">
                  <c:v>2514365.19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10-44D9-83A5-A22F6E306A2E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2025.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List1!$A$2:$A$12</c:f>
              <c:strCache>
                <c:ptCount val="11"/>
                <c:pt idx="0">
                  <c:v>Ukupni prihodi</c:v>
                </c:pt>
                <c:pt idx="1">
                  <c:v>Ukupni rashodi</c:v>
                </c:pt>
                <c:pt idx="2">
                  <c:v>Poslovni prihodi</c:v>
                </c:pt>
                <c:pt idx="3">
                  <c:v>Poslovni rashodi</c:v>
                </c:pt>
                <c:pt idx="4">
                  <c:v>Rezultat (dobit/gubitak)</c:v>
                </c:pt>
                <c:pt idx="5">
                  <c:v>Ukupna aktiva</c:v>
                </c:pt>
                <c:pt idx="6">
                  <c:v>Dugotrajna imovina</c:v>
                </c:pt>
                <c:pt idx="7">
                  <c:v>Kratkotrajna imovina</c:v>
                </c:pt>
                <c:pt idx="8">
                  <c:v>Kapital i rezerve</c:v>
                </c:pt>
                <c:pt idx="9">
                  <c:v>Novac u banci i blagajni</c:v>
                </c:pt>
                <c:pt idx="10">
                  <c:v>Bruto investicije</c:v>
                </c:pt>
              </c:strCache>
            </c:strRef>
          </c:cat>
          <c:val>
            <c:numRef>
              <c:f>List1!$C$2:$C$12</c:f>
              <c:numCache>
                <c:formatCode>"€"#,##0.00_);[Red]\("€"#,##0.00\)</c:formatCode>
                <c:ptCount val="11"/>
                <c:pt idx="0">
                  <c:v>2254267.61</c:v>
                </c:pt>
                <c:pt idx="1">
                  <c:v>2289416.38</c:v>
                </c:pt>
                <c:pt idx="2">
                  <c:v>2253855.0099999998</c:v>
                </c:pt>
                <c:pt idx="3">
                  <c:v>2276377.0499999998</c:v>
                </c:pt>
                <c:pt idx="4">
                  <c:v>-35148.769999999997</c:v>
                </c:pt>
                <c:pt idx="5">
                  <c:v>7948704.4900000002</c:v>
                </c:pt>
                <c:pt idx="6">
                  <c:v>7140259.29</c:v>
                </c:pt>
                <c:pt idx="7">
                  <c:v>808445.2</c:v>
                </c:pt>
                <c:pt idx="8">
                  <c:v>2535502.85</c:v>
                </c:pt>
                <c:pt idx="9">
                  <c:v>464102.33</c:v>
                </c:pt>
                <c:pt idx="10">
                  <c:v>2607928.2599999998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10-44D9-83A5-A22F6E306A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33167999"/>
        <c:axId val="1690045583"/>
      </c:barChart>
      <c:catAx>
        <c:axId val="17331679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90045583"/>
        <c:crosses val="autoZero"/>
        <c:auto val="1"/>
        <c:lblAlgn val="ctr"/>
        <c:lblOffset val="100"/>
        <c:noMultiLvlLbl val="0"/>
      </c:catAx>
      <c:valAx>
        <c:axId val="16900455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€&quot;#,##0.00_);[Red]\(&quot;€&quot;#,##0.0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31679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4">
  <dgm:title val=""/>
  <dgm:desc val=""/>
  <dgm:catLst>
    <dgm:cat type="accent2" pri="11400"/>
  </dgm:catLst>
  <dgm:styleLbl name="node0">
    <dgm:fillClrLst meth="cycle">
      <a:schemeClr val="accent2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cycle">
      <a:schemeClr val="accent2">
        <a:shade val="6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1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/>
    </dgm:linClrLst>
    <dgm:effectClrLst/>
    <dgm:txLinClrLst/>
    <dgm:txFillClrLst/>
    <dgm:txEffectClrLst/>
  </dgm:styleLbl>
  <dgm:styleLbl name="node1NoLn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cycle">
      <a:schemeClr val="accent2">
        <a:tint val="75000"/>
      </a:schemeClr>
      <a:schemeClr val="accent2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cycle">
      <a:schemeClr val="accent2">
        <a:shade val="50000"/>
      </a:schemeClr>
      <a:schemeClr val="accent2">
        <a:tint val="45000"/>
      </a:schemeClr>
    </dgm:fillClrLst>
    <dgm:linClrLst meth="cycle">
      <a:schemeClr val="accent2">
        <a:shade val="50000"/>
      </a:schemeClr>
      <a:schemeClr val="accent2">
        <a:tint val="45000"/>
      </a:schemeClr>
    </dgm:linClrLst>
    <dgm:effectClrLst/>
    <dgm:txLinClrLst/>
    <dgm:txFillClrLst/>
    <dgm:txEffectClrLst/>
  </dgm:styleLbl>
  <dgm:styleLbl name="lnNode1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2">
        <a:shade val="80000"/>
        <a:alpha val="50000"/>
      </a:schemeClr>
      <a:schemeClr val="accent2">
        <a:tint val="45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NoLn">
    <dgm:fillClrLst>
      <a:schemeClr val="accent2">
        <a:shade val="8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NoLn">
    <dgm:fillClrLst>
      <a:schemeClr val="accent2">
        <a:tint val="99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4NoLn">
    <dgm:fillClrLst>
      <a:schemeClr val="accent2">
        <a:tint val="7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55000"/>
      </a:schemeClr>
    </dgm:fillClrLst>
    <dgm:linClrLst meth="repeat">
      <a:schemeClr val="accent2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55000"/>
      </a:schemeClr>
    </dgm:fillClrLst>
    <dgm:linClrLst meth="repeat">
      <a:schemeClr val="accent2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55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2_4">
  <dgm:title val=""/>
  <dgm:desc val=""/>
  <dgm:catLst>
    <dgm:cat type="accent2" pri="11400"/>
  </dgm:catLst>
  <dgm:styleLbl name="node0">
    <dgm:fillClrLst meth="cycle">
      <a:schemeClr val="accent2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cycle">
      <a:schemeClr val="accent2">
        <a:shade val="6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1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/>
    </dgm:linClrLst>
    <dgm:effectClrLst/>
    <dgm:txLinClrLst/>
    <dgm:txFillClrLst/>
    <dgm:txEffectClrLst/>
  </dgm:styleLbl>
  <dgm:styleLbl name="node1NoLn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cycle">
      <a:schemeClr val="accent2">
        <a:tint val="75000"/>
      </a:schemeClr>
      <a:schemeClr val="accent2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cycle">
      <a:schemeClr val="accent2">
        <a:shade val="50000"/>
      </a:schemeClr>
      <a:schemeClr val="accent2">
        <a:tint val="45000"/>
      </a:schemeClr>
    </dgm:fillClrLst>
    <dgm:linClrLst meth="cycle">
      <a:schemeClr val="accent2">
        <a:shade val="50000"/>
      </a:schemeClr>
      <a:schemeClr val="accent2">
        <a:tint val="45000"/>
      </a:schemeClr>
    </dgm:linClrLst>
    <dgm:effectClrLst/>
    <dgm:txLinClrLst/>
    <dgm:txFillClrLst/>
    <dgm:txEffectClrLst/>
  </dgm:styleLbl>
  <dgm:styleLbl name="lnNode1">
    <dgm:fillClrLst meth="cycle">
      <a:schemeClr val="accent2">
        <a:shade val="50000"/>
      </a:schemeClr>
      <a:schemeClr val="accent2">
        <a:tint val="4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2">
        <a:shade val="80000"/>
        <a:alpha val="50000"/>
      </a:schemeClr>
      <a:schemeClr val="accent2">
        <a:tint val="45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NoLn">
    <dgm:fillClrLst>
      <a:schemeClr val="accent2">
        <a:shade val="8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NoLn">
    <dgm:fillClrLst>
      <a:schemeClr val="accent2">
        <a:tint val="99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4NoLn">
    <dgm:fillClrLst>
      <a:schemeClr val="accent2">
        <a:tint val="70000"/>
      </a:schemeClr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2">
        <a:shade val="90000"/>
      </a:schemeClr>
      <a:schemeClr val="accent2">
        <a:tint val="50000"/>
      </a:schemeClr>
    </dgm:fillClrLst>
    <dgm:linClrLst meth="cycle">
      <a:schemeClr val="accent2">
        <a:shade val="90000"/>
      </a:schemeClr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2">
        <a:shade val="50000"/>
      </a:schemeClr>
      <a:schemeClr val="accent2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55000"/>
      </a:schemeClr>
    </dgm:fillClrLst>
    <dgm:linClrLst meth="repeat">
      <a:schemeClr val="accent2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55000"/>
      </a:schemeClr>
    </dgm:fillClrLst>
    <dgm:linClrLst meth="repeat">
      <a:schemeClr val="accent2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55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EC13C71-993A-4C56-B308-9CE95FB08BE5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2_4" csCatId="accent2" phldr="1"/>
      <dgm:spPr/>
      <dgm:t>
        <a:bodyPr/>
        <a:lstStyle/>
        <a:p>
          <a:endParaRPr lang="en-GB"/>
        </a:p>
      </dgm:t>
    </dgm:pt>
    <dgm:pt modelId="{6B538161-24D9-414B-8DA8-3D097219E9DA}">
      <dgm:prSet phldrT="[Tekst]"/>
      <dgm:spPr/>
      <dgm:t>
        <a:bodyPr/>
        <a:lstStyle/>
        <a:p>
          <a:r>
            <a:rPr lang="en-GB"/>
            <a:t>DIREKTOR</a:t>
          </a:r>
        </a:p>
      </dgm:t>
    </dgm:pt>
    <dgm:pt modelId="{79F5E8CA-5BCA-4307-A5E5-087C77BF6436}" type="parTrans" cxnId="{F9DC3FF4-DC0C-43A7-9C2E-BEC2A2270C67}">
      <dgm:prSet/>
      <dgm:spPr/>
      <dgm:t>
        <a:bodyPr/>
        <a:lstStyle/>
        <a:p>
          <a:endParaRPr lang="en-GB"/>
        </a:p>
      </dgm:t>
    </dgm:pt>
    <dgm:pt modelId="{43942F94-137A-4CEF-A03A-55FCD64A47FE}" type="sibTrans" cxnId="{F9DC3FF4-DC0C-43A7-9C2E-BEC2A2270C67}">
      <dgm:prSet/>
      <dgm:spPr/>
      <dgm:t>
        <a:bodyPr/>
        <a:lstStyle/>
        <a:p>
          <a:endParaRPr lang="en-GB"/>
        </a:p>
      </dgm:t>
    </dgm:pt>
    <dgm:pt modelId="{62DCFCF4-A935-4967-8B1E-50F8F59D9DBD}">
      <dgm:prSet phldrT="[Tekst]"/>
      <dgm:spPr/>
      <dgm:t>
        <a:bodyPr/>
        <a:lstStyle/>
        <a:p>
          <a:pPr>
            <a:buNone/>
          </a:pPr>
          <a:r>
            <a:rPr lang="en-GB"/>
            <a:t>Rukovoditelj računovodstva i financija</a:t>
          </a:r>
        </a:p>
      </dgm:t>
    </dgm:pt>
    <dgm:pt modelId="{899228CA-5989-4B87-91A0-F4386ECFB4AD}" type="parTrans" cxnId="{BFE59FB9-E444-4249-89CB-F3F62AC68357}">
      <dgm:prSet/>
      <dgm:spPr/>
      <dgm:t>
        <a:bodyPr/>
        <a:lstStyle/>
        <a:p>
          <a:endParaRPr lang="en-GB"/>
        </a:p>
      </dgm:t>
    </dgm:pt>
    <dgm:pt modelId="{B1E34AB0-4532-4875-8102-B2D6E0348A7D}" type="sibTrans" cxnId="{BFE59FB9-E444-4249-89CB-F3F62AC68357}">
      <dgm:prSet/>
      <dgm:spPr/>
      <dgm:t>
        <a:bodyPr/>
        <a:lstStyle/>
        <a:p>
          <a:endParaRPr lang="en-GB"/>
        </a:p>
      </dgm:t>
    </dgm:pt>
    <dgm:pt modelId="{09135801-4DDA-4795-91B0-FBDE4FBF676D}">
      <dgm:prSet/>
      <dgm:spPr/>
      <dgm:t>
        <a:bodyPr/>
        <a:lstStyle/>
        <a:p>
          <a:pPr>
            <a:buNone/>
          </a:pPr>
          <a:r>
            <a:rPr lang="en-GB"/>
            <a:t>Voditelj sustava kvalitete i zaštite okoliša</a:t>
          </a:r>
        </a:p>
      </dgm:t>
    </dgm:pt>
    <dgm:pt modelId="{78287385-850E-4EF2-8184-E6EDD9127E66}" type="parTrans" cxnId="{A3BDB55A-A4C2-4B6E-B68A-7066606B668B}">
      <dgm:prSet/>
      <dgm:spPr/>
      <dgm:t>
        <a:bodyPr/>
        <a:lstStyle/>
        <a:p>
          <a:endParaRPr lang="en-GB"/>
        </a:p>
      </dgm:t>
    </dgm:pt>
    <dgm:pt modelId="{A6F54C04-C1D8-49A7-B7EE-9B99DB3C294E}" type="sibTrans" cxnId="{A3BDB55A-A4C2-4B6E-B68A-7066606B668B}">
      <dgm:prSet/>
      <dgm:spPr/>
      <dgm:t>
        <a:bodyPr/>
        <a:lstStyle/>
        <a:p>
          <a:endParaRPr lang="en-GB"/>
        </a:p>
      </dgm:t>
    </dgm:pt>
    <dgm:pt modelId="{02604004-B589-4DB6-9FCD-64EEE04CC762}">
      <dgm:prSet/>
      <dgm:spPr/>
      <dgm:t>
        <a:bodyPr/>
        <a:lstStyle/>
        <a:p>
          <a:pPr>
            <a:buNone/>
          </a:pPr>
          <a:r>
            <a:rPr lang="en-GB"/>
            <a:t>Komercijalist</a:t>
          </a:r>
        </a:p>
      </dgm:t>
    </dgm:pt>
    <dgm:pt modelId="{167F9973-E984-4A8D-AFA7-831B481486DB}" type="parTrans" cxnId="{450E7199-7A63-45EE-BB35-3D92445B11B6}">
      <dgm:prSet/>
      <dgm:spPr/>
      <dgm:t>
        <a:bodyPr/>
        <a:lstStyle/>
        <a:p>
          <a:endParaRPr lang="en-GB"/>
        </a:p>
      </dgm:t>
    </dgm:pt>
    <dgm:pt modelId="{1E851095-EFC1-4E26-AD6B-6778C8FB6D44}" type="sibTrans" cxnId="{450E7199-7A63-45EE-BB35-3D92445B11B6}">
      <dgm:prSet/>
      <dgm:spPr/>
      <dgm:t>
        <a:bodyPr/>
        <a:lstStyle/>
        <a:p>
          <a:endParaRPr lang="en-GB"/>
        </a:p>
      </dgm:t>
    </dgm:pt>
    <dgm:pt modelId="{F8FA473A-8235-4E8B-BE14-3FB760EAD433}">
      <dgm:prSet/>
      <dgm:spPr/>
      <dgm:t>
        <a:bodyPr/>
        <a:lstStyle/>
        <a:p>
          <a:pPr>
            <a:buNone/>
          </a:pPr>
          <a:r>
            <a:rPr lang="en-GB"/>
            <a:t>Referent za računovodstvene i opće poslove</a:t>
          </a:r>
        </a:p>
      </dgm:t>
    </dgm:pt>
    <dgm:pt modelId="{6A9562B9-6088-4EC5-BD31-A37DA1145172}" type="parTrans" cxnId="{67841465-DDEB-4464-950D-6175689B3046}">
      <dgm:prSet/>
      <dgm:spPr/>
      <dgm:t>
        <a:bodyPr/>
        <a:lstStyle/>
        <a:p>
          <a:endParaRPr lang="en-GB"/>
        </a:p>
      </dgm:t>
    </dgm:pt>
    <dgm:pt modelId="{C21D98A1-3D0C-45B7-BFC0-C0A20E86B41A}" type="sibTrans" cxnId="{67841465-DDEB-4464-950D-6175689B3046}">
      <dgm:prSet/>
      <dgm:spPr/>
      <dgm:t>
        <a:bodyPr/>
        <a:lstStyle/>
        <a:p>
          <a:endParaRPr lang="en-GB"/>
        </a:p>
      </dgm:t>
    </dgm:pt>
    <dgm:pt modelId="{839300F0-727E-4441-A226-0EF37E73EF67}">
      <dgm:prSet/>
      <dgm:spPr/>
      <dgm:t>
        <a:bodyPr/>
        <a:lstStyle/>
        <a:p>
          <a:pPr>
            <a:buNone/>
          </a:pPr>
          <a:r>
            <a:rPr lang="en-GB"/>
            <a:t>Čistačica</a:t>
          </a:r>
        </a:p>
      </dgm:t>
    </dgm:pt>
    <dgm:pt modelId="{14A593B4-CC2E-4053-A4DF-10A7CACF1F5A}" type="parTrans" cxnId="{17D56D34-3B6C-4B86-9E5A-A4C1121DF85B}">
      <dgm:prSet/>
      <dgm:spPr/>
      <dgm:t>
        <a:bodyPr/>
        <a:lstStyle/>
        <a:p>
          <a:endParaRPr lang="en-GB"/>
        </a:p>
      </dgm:t>
    </dgm:pt>
    <dgm:pt modelId="{51110926-961E-49A7-BF1A-23721746D4AF}" type="sibTrans" cxnId="{17D56D34-3B6C-4B86-9E5A-A4C1121DF85B}">
      <dgm:prSet/>
      <dgm:spPr/>
      <dgm:t>
        <a:bodyPr/>
        <a:lstStyle/>
        <a:p>
          <a:endParaRPr lang="en-GB"/>
        </a:p>
      </dgm:t>
    </dgm:pt>
    <dgm:pt modelId="{AA8DF70C-2A3C-4688-836A-FC31D71B6317}" type="pres">
      <dgm:prSet presAssocID="{6EC13C71-993A-4C56-B308-9CE95FB08BE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8112EE94-7646-4110-AAEF-78FE841F46C8}" type="pres">
      <dgm:prSet presAssocID="{6B538161-24D9-414B-8DA8-3D097219E9DA}" presName="root1" presStyleCnt="0"/>
      <dgm:spPr/>
    </dgm:pt>
    <dgm:pt modelId="{F712664B-C091-4173-8BCC-9E55A9C6C92B}" type="pres">
      <dgm:prSet presAssocID="{6B538161-24D9-414B-8DA8-3D097219E9DA}" presName="LevelOneTextNode" presStyleLbl="node0" presStyleIdx="0" presStyleCnt="1">
        <dgm:presLayoutVars>
          <dgm:chPref val="3"/>
        </dgm:presLayoutVars>
      </dgm:prSet>
      <dgm:spPr/>
    </dgm:pt>
    <dgm:pt modelId="{A048892E-032C-4031-A4F4-A07C46F71353}" type="pres">
      <dgm:prSet presAssocID="{6B538161-24D9-414B-8DA8-3D097219E9DA}" presName="level2hierChild" presStyleCnt="0"/>
      <dgm:spPr/>
    </dgm:pt>
    <dgm:pt modelId="{76A6123B-26E0-4374-A1A5-EDF6D94BFC52}" type="pres">
      <dgm:prSet presAssocID="{899228CA-5989-4B87-91A0-F4386ECFB4AD}" presName="conn2-1" presStyleLbl="parChTrans1D2" presStyleIdx="0" presStyleCnt="5"/>
      <dgm:spPr/>
    </dgm:pt>
    <dgm:pt modelId="{F79308A3-0CDA-4071-AE93-C5FCF5CEAE53}" type="pres">
      <dgm:prSet presAssocID="{899228CA-5989-4B87-91A0-F4386ECFB4AD}" presName="connTx" presStyleLbl="parChTrans1D2" presStyleIdx="0" presStyleCnt="5"/>
      <dgm:spPr/>
    </dgm:pt>
    <dgm:pt modelId="{96202F61-CD12-40BE-BBBB-7215E2B18476}" type="pres">
      <dgm:prSet presAssocID="{62DCFCF4-A935-4967-8B1E-50F8F59D9DBD}" presName="root2" presStyleCnt="0"/>
      <dgm:spPr/>
    </dgm:pt>
    <dgm:pt modelId="{7A3D7338-3F61-41E2-8AD8-5CD9671B4D60}" type="pres">
      <dgm:prSet presAssocID="{62DCFCF4-A935-4967-8B1E-50F8F59D9DBD}" presName="LevelTwoTextNode" presStyleLbl="node2" presStyleIdx="0" presStyleCnt="5">
        <dgm:presLayoutVars>
          <dgm:chPref val="3"/>
        </dgm:presLayoutVars>
      </dgm:prSet>
      <dgm:spPr/>
    </dgm:pt>
    <dgm:pt modelId="{F70B99FF-3DAB-42B8-A769-97DA38100570}" type="pres">
      <dgm:prSet presAssocID="{62DCFCF4-A935-4967-8B1E-50F8F59D9DBD}" presName="level3hierChild" presStyleCnt="0"/>
      <dgm:spPr/>
    </dgm:pt>
    <dgm:pt modelId="{F296B412-873A-4741-8146-7B219A3F6100}" type="pres">
      <dgm:prSet presAssocID="{78287385-850E-4EF2-8184-E6EDD9127E66}" presName="conn2-1" presStyleLbl="parChTrans1D2" presStyleIdx="1" presStyleCnt="5"/>
      <dgm:spPr/>
    </dgm:pt>
    <dgm:pt modelId="{116C3F52-7586-4B47-A63E-78C0938BA6CC}" type="pres">
      <dgm:prSet presAssocID="{78287385-850E-4EF2-8184-E6EDD9127E66}" presName="connTx" presStyleLbl="parChTrans1D2" presStyleIdx="1" presStyleCnt="5"/>
      <dgm:spPr/>
    </dgm:pt>
    <dgm:pt modelId="{6F9071EB-8449-490F-8586-AAA8615AFC00}" type="pres">
      <dgm:prSet presAssocID="{09135801-4DDA-4795-91B0-FBDE4FBF676D}" presName="root2" presStyleCnt="0"/>
      <dgm:spPr/>
    </dgm:pt>
    <dgm:pt modelId="{C45BB281-03A2-4A19-A003-B0B86F787A5B}" type="pres">
      <dgm:prSet presAssocID="{09135801-4DDA-4795-91B0-FBDE4FBF676D}" presName="LevelTwoTextNode" presStyleLbl="node2" presStyleIdx="1" presStyleCnt="5">
        <dgm:presLayoutVars>
          <dgm:chPref val="3"/>
        </dgm:presLayoutVars>
      </dgm:prSet>
      <dgm:spPr/>
    </dgm:pt>
    <dgm:pt modelId="{4F841F67-8AA1-462E-85B7-B194701BD4B7}" type="pres">
      <dgm:prSet presAssocID="{09135801-4DDA-4795-91B0-FBDE4FBF676D}" presName="level3hierChild" presStyleCnt="0"/>
      <dgm:spPr/>
    </dgm:pt>
    <dgm:pt modelId="{C74D395D-74C6-4C6E-A4C5-440ECAE0245B}" type="pres">
      <dgm:prSet presAssocID="{167F9973-E984-4A8D-AFA7-831B481486DB}" presName="conn2-1" presStyleLbl="parChTrans1D2" presStyleIdx="2" presStyleCnt="5"/>
      <dgm:spPr/>
    </dgm:pt>
    <dgm:pt modelId="{7859439A-F255-4671-B3B5-18827FDC0C54}" type="pres">
      <dgm:prSet presAssocID="{167F9973-E984-4A8D-AFA7-831B481486DB}" presName="connTx" presStyleLbl="parChTrans1D2" presStyleIdx="2" presStyleCnt="5"/>
      <dgm:spPr/>
    </dgm:pt>
    <dgm:pt modelId="{42038FA9-B55C-402B-8FD3-FF8B7F273E6C}" type="pres">
      <dgm:prSet presAssocID="{02604004-B589-4DB6-9FCD-64EEE04CC762}" presName="root2" presStyleCnt="0"/>
      <dgm:spPr/>
    </dgm:pt>
    <dgm:pt modelId="{132DC9AC-9701-40BF-A65C-DFA5E36CF2A5}" type="pres">
      <dgm:prSet presAssocID="{02604004-B589-4DB6-9FCD-64EEE04CC762}" presName="LevelTwoTextNode" presStyleLbl="node2" presStyleIdx="2" presStyleCnt="5">
        <dgm:presLayoutVars>
          <dgm:chPref val="3"/>
        </dgm:presLayoutVars>
      </dgm:prSet>
      <dgm:spPr/>
    </dgm:pt>
    <dgm:pt modelId="{4047B231-A5CF-426C-859D-EBD5C0DD957A}" type="pres">
      <dgm:prSet presAssocID="{02604004-B589-4DB6-9FCD-64EEE04CC762}" presName="level3hierChild" presStyleCnt="0"/>
      <dgm:spPr/>
    </dgm:pt>
    <dgm:pt modelId="{2983AD7E-7C10-4D24-9B7A-A8211104CAD5}" type="pres">
      <dgm:prSet presAssocID="{6A9562B9-6088-4EC5-BD31-A37DA1145172}" presName="conn2-1" presStyleLbl="parChTrans1D2" presStyleIdx="3" presStyleCnt="5"/>
      <dgm:spPr/>
    </dgm:pt>
    <dgm:pt modelId="{88408B6D-97A7-4355-8AFB-D7F7FA4D9795}" type="pres">
      <dgm:prSet presAssocID="{6A9562B9-6088-4EC5-BD31-A37DA1145172}" presName="connTx" presStyleLbl="parChTrans1D2" presStyleIdx="3" presStyleCnt="5"/>
      <dgm:spPr/>
    </dgm:pt>
    <dgm:pt modelId="{D0989716-5768-4EC7-BF23-52DBF4BB708B}" type="pres">
      <dgm:prSet presAssocID="{F8FA473A-8235-4E8B-BE14-3FB760EAD433}" presName="root2" presStyleCnt="0"/>
      <dgm:spPr/>
    </dgm:pt>
    <dgm:pt modelId="{EB1FB031-2919-40E8-9D43-CD22A22737D0}" type="pres">
      <dgm:prSet presAssocID="{F8FA473A-8235-4E8B-BE14-3FB760EAD433}" presName="LevelTwoTextNode" presStyleLbl="node2" presStyleIdx="3" presStyleCnt="5">
        <dgm:presLayoutVars>
          <dgm:chPref val="3"/>
        </dgm:presLayoutVars>
      </dgm:prSet>
      <dgm:spPr/>
    </dgm:pt>
    <dgm:pt modelId="{35A519EB-FA72-4A2F-A005-CE80DD1D669A}" type="pres">
      <dgm:prSet presAssocID="{F8FA473A-8235-4E8B-BE14-3FB760EAD433}" presName="level3hierChild" presStyleCnt="0"/>
      <dgm:spPr/>
    </dgm:pt>
    <dgm:pt modelId="{DC4AD343-155A-4B24-AD12-6923E44B97DF}" type="pres">
      <dgm:prSet presAssocID="{14A593B4-CC2E-4053-A4DF-10A7CACF1F5A}" presName="conn2-1" presStyleLbl="parChTrans1D2" presStyleIdx="4" presStyleCnt="5"/>
      <dgm:spPr/>
    </dgm:pt>
    <dgm:pt modelId="{B4006085-7A7E-48F7-829C-8AA81218FF1F}" type="pres">
      <dgm:prSet presAssocID="{14A593B4-CC2E-4053-A4DF-10A7CACF1F5A}" presName="connTx" presStyleLbl="parChTrans1D2" presStyleIdx="4" presStyleCnt="5"/>
      <dgm:spPr/>
    </dgm:pt>
    <dgm:pt modelId="{46079D4F-D6A2-4622-9598-93D09805130B}" type="pres">
      <dgm:prSet presAssocID="{839300F0-727E-4441-A226-0EF37E73EF67}" presName="root2" presStyleCnt="0"/>
      <dgm:spPr/>
    </dgm:pt>
    <dgm:pt modelId="{4C2953AE-A8D3-4D73-B9C5-AC42EF547E90}" type="pres">
      <dgm:prSet presAssocID="{839300F0-727E-4441-A226-0EF37E73EF67}" presName="LevelTwoTextNode" presStyleLbl="node2" presStyleIdx="4" presStyleCnt="5">
        <dgm:presLayoutVars>
          <dgm:chPref val="3"/>
        </dgm:presLayoutVars>
      </dgm:prSet>
      <dgm:spPr/>
    </dgm:pt>
    <dgm:pt modelId="{61DB9157-9269-4561-BB03-A3B5DAA79E7B}" type="pres">
      <dgm:prSet presAssocID="{839300F0-727E-4441-A226-0EF37E73EF67}" presName="level3hierChild" presStyleCnt="0"/>
      <dgm:spPr/>
    </dgm:pt>
  </dgm:ptLst>
  <dgm:cxnLst>
    <dgm:cxn modelId="{BD0A0308-18D1-49DD-8955-784F98568123}" type="presOf" srcId="{09135801-4DDA-4795-91B0-FBDE4FBF676D}" destId="{C45BB281-03A2-4A19-A003-B0B86F787A5B}" srcOrd="0" destOrd="0" presId="urn:microsoft.com/office/officeart/2008/layout/HorizontalMultiLevelHierarchy"/>
    <dgm:cxn modelId="{46719E0C-105B-4D1B-93C5-846E19DB6278}" type="presOf" srcId="{6A9562B9-6088-4EC5-BD31-A37DA1145172}" destId="{88408B6D-97A7-4355-8AFB-D7F7FA4D9795}" srcOrd="1" destOrd="0" presId="urn:microsoft.com/office/officeart/2008/layout/HorizontalMultiLevelHierarchy"/>
    <dgm:cxn modelId="{3C1AC40D-A3ED-4F2D-A00F-74749DAE65E9}" type="presOf" srcId="{6B538161-24D9-414B-8DA8-3D097219E9DA}" destId="{F712664B-C091-4173-8BCC-9E55A9C6C92B}" srcOrd="0" destOrd="0" presId="urn:microsoft.com/office/officeart/2008/layout/HorizontalMultiLevelHierarchy"/>
    <dgm:cxn modelId="{D1073C0F-A95E-423C-BB1C-F43245C25D09}" type="presOf" srcId="{F8FA473A-8235-4E8B-BE14-3FB760EAD433}" destId="{EB1FB031-2919-40E8-9D43-CD22A22737D0}" srcOrd="0" destOrd="0" presId="urn:microsoft.com/office/officeart/2008/layout/HorizontalMultiLevelHierarchy"/>
    <dgm:cxn modelId="{7E62CA21-3402-4B2C-A2B3-D3C70717020E}" type="presOf" srcId="{14A593B4-CC2E-4053-A4DF-10A7CACF1F5A}" destId="{DC4AD343-155A-4B24-AD12-6923E44B97DF}" srcOrd="0" destOrd="0" presId="urn:microsoft.com/office/officeart/2008/layout/HorizontalMultiLevelHierarchy"/>
    <dgm:cxn modelId="{5A247530-667A-482C-B61B-9AFCE2212A59}" type="presOf" srcId="{899228CA-5989-4B87-91A0-F4386ECFB4AD}" destId="{F79308A3-0CDA-4071-AE93-C5FCF5CEAE53}" srcOrd="1" destOrd="0" presId="urn:microsoft.com/office/officeart/2008/layout/HorizontalMultiLevelHierarchy"/>
    <dgm:cxn modelId="{17D56D34-3B6C-4B86-9E5A-A4C1121DF85B}" srcId="{6B538161-24D9-414B-8DA8-3D097219E9DA}" destId="{839300F0-727E-4441-A226-0EF37E73EF67}" srcOrd="4" destOrd="0" parTransId="{14A593B4-CC2E-4053-A4DF-10A7CACF1F5A}" sibTransId="{51110926-961E-49A7-BF1A-23721746D4AF}"/>
    <dgm:cxn modelId="{D8DAEA36-91C1-4C80-9617-3101BA625481}" type="presOf" srcId="{78287385-850E-4EF2-8184-E6EDD9127E66}" destId="{116C3F52-7586-4B47-A63E-78C0938BA6CC}" srcOrd="1" destOrd="0" presId="urn:microsoft.com/office/officeart/2008/layout/HorizontalMultiLevelHierarchy"/>
    <dgm:cxn modelId="{67841465-DDEB-4464-950D-6175689B3046}" srcId="{6B538161-24D9-414B-8DA8-3D097219E9DA}" destId="{F8FA473A-8235-4E8B-BE14-3FB760EAD433}" srcOrd="3" destOrd="0" parTransId="{6A9562B9-6088-4EC5-BD31-A37DA1145172}" sibTransId="{C21D98A1-3D0C-45B7-BFC0-C0A20E86B41A}"/>
    <dgm:cxn modelId="{24180C79-5FF6-408F-B4F9-3B18C75C41F1}" type="presOf" srcId="{899228CA-5989-4B87-91A0-F4386ECFB4AD}" destId="{76A6123B-26E0-4374-A1A5-EDF6D94BFC52}" srcOrd="0" destOrd="0" presId="urn:microsoft.com/office/officeart/2008/layout/HorizontalMultiLevelHierarchy"/>
    <dgm:cxn modelId="{A3BDB55A-A4C2-4B6E-B68A-7066606B668B}" srcId="{6B538161-24D9-414B-8DA8-3D097219E9DA}" destId="{09135801-4DDA-4795-91B0-FBDE4FBF676D}" srcOrd="1" destOrd="0" parTransId="{78287385-850E-4EF2-8184-E6EDD9127E66}" sibTransId="{A6F54C04-C1D8-49A7-B7EE-9B99DB3C294E}"/>
    <dgm:cxn modelId="{83904A8A-9628-4FD7-B343-ACF1966ADF43}" type="presOf" srcId="{6EC13C71-993A-4C56-B308-9CE95FB08BE5}" destId="{AA8DF70C-2A3C-4688-836A-FC31D71B6317}" srcOrd="0" destOrd="0" presId="urn:microsoft.com/office/officeart/2008/layout/HorizontalMultiLevelHierarchy"/>
    <dgm:cxn modelId="{DF935E8E-4E49-4BCC-8335-9A1C10BF0A4D}" type="presOf" srcId="{167F9973-E984-4A8D-AFA7-831B481486DB}" destId="{C74D395D-74C6-4C6E-A4C5-440ECAE0245B}" srcOrd="0" destOrd="0" presId="urn:microsoft.com/office/officeart/2008/layout/HorizontalMultiLevelHierarchy"/>
    <dgm:cxn modelId="{450E7199-7A63-45EE-BB35-3D92445B11B6}" srcId="{6B538161-24D9-414B-8DA8-3D097219E9DA}" destId="{02604004-B589-4DB6-9FCD-64EEE04CC762}" srcOrd="2" destOrd="0" parTransId="{167F9973-E984-4A8D-AFA7-831B481486DB}" sibTransId="{1E851095-EFC1-4E26-AD6B-6778C8FB6D44}"/>
    <dgm:cxn modelId="{BFE59FB9-E444-4249-89CB-F3F62AC68357}" srcId="{6B538161-24D9-414B-8DA8-3D097219E9DA}" destId="{62DCFCF4-A935-4967-8B1E-50F8F59D9DBD}" srcOrd="0" destOrd="0" parTransId="{899228CA-5989-4B87-91A0-F4386ECFB4AD}" sibTransId="{B1E34AB0-4532-4875-8102-B2D6E0348A7D}"/>
    <dgm:cxn modelId="{C3393CCA-5947-40C0-B0BC-A035E4F55100}" type="presOf" srcId="{167F9973-E984-4A8D-AFA7-831B481486DB}" destId="{7859439A-F255-4671-B3B5-18827FDC0C54}" srcOrd="1" destOrd="0" presId="urn:microsoft.com/office/officeart/2008/layout/HorizontalMultiLevelHierarchy"/>
    <dgm:cxn modelId="{6B5C88D0-71B4-4590-9974-FC92AAAD88D9}" type="presOf" srcId="{6A9562B9-6088-4EC5-BD31-A37DA1145172}" destId="{2983AD7E-7C10-4D24-9B7A-A8211104CAD5}" srcOrd="0" destOrd="0" presId="urn:microsoft.com/office/officeart/2008/layout/HorizontalMultiLevelHierarchy"/>
    <dgm:cxn modelId="{AE6B61D9-B209-47C0-8D18-B63A1923606C}" type="presOf" srcId="{78287385-850E-4EF2-8184-E6EDD9127E66}" destId="{F296B412-873A-4741-8146-7B219A3F6100}" srcOrd="0" destOrd="0" presId="urn:microsoft.com/office/officeart/2008/layout/HorizontalMultiLevelHierarchy"/>
    <dgm:cxn modelId="{18DA78E0-61E3-4B50-8228-38B0657A5E2E}" type="presOf" srcId="{62DCFCF4-A935-4967-8B1E-50F8F59D9DBD}" destId="{7A3D7338-3F61-41E2-8AD8-5CD9671B4D60}" srcOrd="0" destOrd="0" presId="urn:microsoft.com/office/officeart/2008/layout/HorizontalMultiLevelHierarchy"/>
    <dgm:cxn modelId="{ED22BDE0-CAF4-4E27-8E9D-4C2430A438E4}" type="presOf" srcId="{839300F0-727E-4441-A226-0EF37E73EF67}" destId="{4C2953AE-A8D3-4D73-B9C5-AC42EF547E90}" srcOrd="0" destOrd="0" presId="urn:microsoft.com/office/officeart/2008/layout/HorizontalMultiLevelHierarchy"/>
    <dgm:cxn modelId="{F9DC3FF4-DC0C-43A7-9C2E-BEC2A2270C67}" srcId="{6EC13C71-993A-4C56-B308-9CE95FB08BE5}" destId="{6B538161-24D9-414B-8DA8-3D097219E9DA}" srcOrd="0" destOrd="0" parTransId="{79F5E8CA-5BCA-4307-A5E5-087C77BF6436}" sibTransId="{43942F94-137A-4CEF-A03A-55FCD64A47FE}"/>
    <dgm:cxn modelId="{B7553CF9-4393-42A6-9999-8EFE165226FB}" type="presOf" srcId="{14A593B4-CC2E-4053-A4DF-10A7CACF1F5A}" destId="{B4006085-7A7E-48F7-829C-8AA81218FF1F}" srcOrd="1" destOrd="0" presId="urn:microsoft.com/office/officeart/2008/layout/HorizontalMultiLevelHierarchy"/>
    <dgm:cxn modelId="{BEE5C6FC-30E8-40FC-8410-E10FDD5B9842}" type="presOf" srcId="{02604004-B589-4DB6-9FCD-64EEE04CC762}" destId="{132DC9AC-9701-40BF-A65C-DFA5E36CF2A5}" srcOrd="0" destOrd="0" presId="urn:microsoft.com/office/officeart/2008/layout/HorizontalMultiLevelHierarchy"/>
    <dgm:cxn modelId="{54ACE777-FB89-488C-B7EE-23420D1CF0A9}" type="presParOf" srcId="{AA8DF70C-2A3C-4688-836A-FC31D71B6317}" destId="{8112EE94-7646-4110-AAEF-78FE841F46C8}" srcOrd="0" destOrd="0" presId="urn:microsoft.com/office/officeart/2008/layout/HorizontalMultiLevelHierarchy"/>
    <dgm:cxn modelId="{3C568171-ACE3-4EBA-AFA4-BC153DE3EC9E}" type="presParOf" srcId="{8112EE94-7646-4110-AAEF-78FE841F46C8}" destId="{F712664B-C091-4173-8BCC-9E55A9C6C92B}" srcOrd="0" destOrd="0" presId="urn:microsoft.com/office/officeart/2008/layout/HorizontalMultiLevelHierarchy"/>
    <dgm:cxn modelId="{257768C6-FC5C-42FC-B0C8-2906C4968255}" type="presParOf" srcId="{8112EE94-7646-4110-AAEF-78FE841F46C8}" destId="{A048892E-032C-4031-A4F4-A07C46F71353}" srcOrd="1" destOrd="0" presId="urn:microsoft.com/office/officeart/2008/layout/HorizontalMultiLevelHierarchy"/>
    <dgm:cxn modelId="{FE15A899-80C4-4AAC-B790-0DAAFBF29B59}" type="presParOf" srcId="{A048892E-032C-4031-A4F4-A07C46F71353}" destId="{76A6123B-26E0-4374-A1A5-EDF6D94BFC52}" srcOrd="0" destOrd="0" presId="urn:microsoft.com/office/officeart/2008/layout/HorizontalMultiLevelHierarchy"/>
    <dgm:cxn modelId="{180F73DD-55C8-40DC-9F80-A6B9AFEAA324}" type="presParOf" srcId="{76A6123B-26E0-4374-A1A5-EDF6D94BFC52}" destId="{F79308A3-0CDA-4071-AE93-C5FCF5CEAE53}" srcOrd="0" destOrd="0" presId="urn:microsoft.com/office/officeart/2008/layout/HorizontalMultiLevelHierarchy"/>
    <dgm:cxn modelId="{612DF40C-F3BB-4B21-9DA8-784E9E1425C9}" type="presParOf" srcId="{A048892E-032C-4031-A4F4-A07C46F71353}" destId="{96202F61-CD12-40BE-BBBB-7215E2B18476}" srcOrd="1" destOrd="0" presId="urn:microsoft.com/office/officeart/2008/layout/HorizontalMultiLevelHierarchy"/>
    <dgm:cxn modelId="{528079C2-179C-418E-B6AF-CBA2D827A4C1}" type="presParOf" srcId="{96202F61-CD12-40BE-BBBB-7215E2B18476}" destId="{7A3D7338-3F61-41E2-8AD8-5CD9671B4D60}" srcOrd="0" destOrd="0" presId="urn:microsoft.com/office/officeart/2008/layout/HorizontalMultiLevelHierarchy"/>
    <dgm:cxn modelId="{8349C574-154D-4F60-8DD7-BDF4C4E5B87A}" type="presParOf" srcId="{96202F61-CD12-40BE-BBBB-7215E2B18476}" destId="{F70B99FF-3DAB-42B8-A769-97DA38100570}" srcOrd="1" destOrd="0" presId="urn:microsoft.com/office/officeart/2008/layout/HorizontalMultiLevelHierarchy"/>
    <dgm:cxn modelId="{CFE354C0-E58E-4D9D-9C9F-39299CC61577}" type="presParOf" srcId="{A048892E-032C-4031-A4F4-A07C46F71353}" destId="{F296B412-873A-4741-8146-7B219A3F6100}" srcOrd="2" destOrd="0" presId="urn:microsoft.com/office/officeart/2008/layout/HorizontalMultiLevelHierarchy"/>
    <dgm:cxn modelId="{74D6411D-035B-4710-B66B-9D0A5C59DC3C}" type="presParOf" srcId="{F296B412-873A-4741-8146-7B219A3F6100}" destId="{116C3F52-7586-4B47-A63E-78C0938BA6CC}" srcOrd="0" destOrd="0" presId="urn:microsoft.com/office/officeart/2008/layout/HorizontalMultiLevelHierarchy"/>
    <dgm:cxn modelId="{75BF19BF-B82C-4AB1-B5BE-E96707D67E8A}" type="presParOf" srcId="{A048892E-032C-4031-A4F4-A07C46F71353}" destId="{6F9071EB-8449-490F-8586-AAA8615AFC00}" srcOrd="3" destOrd="0" presId="urn:microsoft.com/office/officeart/2008/layout/HorizontalMultiLevelHierarchy"/>
    <dgm:cxn modelId="{790756B0-96A2-4D03-9338-A7BFB7E0797D}" type="presParOf" srcId="{6F9071EB-8449-490F-8586-AAA8615AFC00}" destId="{C45BB281-03A2-4A19-A003-B0B86F787A5B}" srcOrd="0" destOrd="0" presId="urn:microsoft.com/office/officeart/2008/layout/HorizontalMultiLevelHierarchy"/>
    <dgm:cxn modelId="{C63A7A3D-E621-4F15-A4FA-DA5AE173EA24}" type="presParOf" srcId="{6F9071EB-8449-490F-8586-AAA8615AFC00}" destId="{4F841F67-8AA1-462E-85B7-B194701BD4B7}" srcOrd="1" destOrd="0" presId="urn:microsoft.com/office/officeart/2008/layout/HorizontalMultiLevelHierarchy"/>
    <dgm:cxn modelId="{5C26AD70-00EE-4061-BCD6-CCBA38150558}" type="presParOf" srcId="{A048892E-032C-4031-A4F4-A07C46F71353}" destId="{C74D395D-74C6-4C6E-A4C5-440ECAE0245B}" srcOrd="4" destOrd="0" presId="urn:microsoft.com/office/officeart/2008/layout/HorizontalMultiLevelHierarchy"/>
    <dgm:cxn modelId="{DC9C64E1-3EDE-476C-9F5F-42FED2D89DE3}" type="presParOf" srcId="{C74D395D-74C6-4C6E-A4C5-440ECAE0245B}" destId="{7859439A-F255-4671-B3B5-18827FDC0C54}" srcOrd="0" destOrd="0" presId="urn:microsoft.com/office/officeart/2008/layout/HorizontalMultiLevelHierarchy"/>
    <dgm:cxn modelId="{6FF32A80-81CA-4F70-95E8-3D3820EC11A1}" type="presParOf" srcId="{A048892E-032C-4031-A4F4-A07C46F71353}" destId="{42038FA9-B55C-402B-8FD3-FF8B7F273E6C}" srcOrd="5" destOrd="0" presId="urn:microsoft.com/office/officeart/2008/layout/HorizontalMultiLevelHierarchy"/>
    <dgm:cxn modelId="{6F1A0C45-07F2-4E2B-872F-BF4686A8E13F}" type="presParOf" srcId="{42038FA9-B55C-402B-8FD3-FF8B7F273E6C}" destId="{132DC9AC-9701-40BF-A65C-DFA5E36CF2A5}" srcOrd="0" destOrd="0" presId="urn:microsoft.com/office/officeart/2008/layout/HorizontalMultiLevelHierarchy"/>
    <dgm:cxn modelId="{87D45438-3BA4-4967-81A4-5A0150C9635D}" type="presParOf" srcId="{42038FA9-B55C-402B-8FD3-FF8B7F273E6C}" destId="{4047B231-A5CF-426C-859D-EBD5C0DD957A}" srcOrd="1" destOrd="0" presId="urn:microsoft.com/office/officeart/2008/layout/HorizontalMultiLevelHierarchy"/>
    <dgm:cxn modelId="{0DAFB830-CC3B-4434-9419-0F0A3B683726}" type="presParOf" srcId="{A048892E-032C-4031-A4F4-A07C46F71353}" destId="{2983AD7E-7C10-4D24-9B7A-A8211104CAD5}" srcOrd="6" destOrd="0" presId="urn:microsoft.com/office/officeart/2008/layout/HorizontalMultiLevelHierarchy"/>
    <dgm:cxn modelId="{9F263359-5EB1-44E9-8361-8C870CB06AD1}" type="presParOf" srcId="{2983AD7E-7C10-4D24-9B7A-A8211104CAD5}" destId="{88408B6D-97A7-4355-8AFB-D7F7FA4D9795}" srcOrd="0" destOrd="0" presId="urn:microsoft.com/office/officeart/2008/layout/HorizontalMultiLevelHierarchy"/>
    <dgm:cxn modelId="{3BAC6B51-151E-46C5-AC5E-7F44D9C91576}" type="presParOf" srcId="{A048892E-032C-4031-A4F4-A07C46F71353}" destId="{D0989716-5768-4EC7-BF23-52DBF4BB708B}" srcOrd="7" destOrd="0" presId="urn:microsoft.com/office/officeart/2008/layout/HorizontalMultiLevelHierarchy"/>
    <dgm:cxn modelId="{6BEDBAB0-7F28-4BB3-8088-DFEBB3A2E43A}" type="presParOf" srcId="{D0989716-5768-4EC7-BF23-52DBF4BB708B}" destId="{EB1FB031-2919-40E8-9D43-CD22A22737D0}" srcOrd="0" destOrd="0" presId="urn:microsoft.com/office/officeart/2008/layout/HorizontalMultiLevelHierarchy"/>
    <dgm:cxn modelId="{C593E5FD-7C94-49C2-8E6B-3D6EE5FD679F}" type="presParOf" srcId="{D0989716-5768-4EC7-BF23-52DBF4BB708B}" destId="{35A519EB-FA72-4A2F-A005-CE80DD1D669A}" srcOrd="1" destOrd="0" presId="urn:microsoft.com/office/officeart/2008/layout/HorizontalMultiLevelHierarchy"/>
    <dgm:cxn modelId="{560BB370-47CE-4E68-AB5E-0153F48BFA51}" type="presParOf" srcId="{A048892E-032C-4031-A4F4-A07C46F71353}" destId="{DC4AD343-155A-4B24-AD12-6923E44B97DF}" srcOrd="8" destOrd="0" presId="urn:microsoft.com/office/officeart/2008/layout/HorizontalMultiLevelHierarchy"/>
    <dgm:cxn modelId="{972F4258-E11B-43FC-8377-A15AF77359EC}" type="presParOf" srcId="{DC4AD343-155A-4B24-AD12-6923E44B97DF}" destId="{B4006085-7A7E-48F7-829C-8AA81218FF1F}" srcOrd="0" destOrd="0" presId="urn:microsoft.com/office/officeart/2008/layout/HorizontalMultiLevelHierarchy"/>
    <dgm:cxn modelId="{7E43A5C7-64C0-49BE-A010-3BDD9E7EB02E}" type="presParOf" srcId="{A048892E-032C-4031-A4F4-A07C46F71353}" destId="{46079D4F-D6A2-4622-9598-93D09805130B}" srcOrd="9" destOrd="0" presId="urn:microsoft.com/office/officeart/2008/layout/HorizontalMultiLevelHierarchy"/>
    <dgm:cxn modelId="{06EB9775-5763-4228-A83C-CC782C3B93B8}" type="presParOf" srcId="{46079D4F-D6A2-4622-9598-93D09805130B}" destId="{4C2953AE-A8D3-4D73-B9C5-AC42EF547E90}" srcOrd="0" destOrd="0" presId="urn:microsoft.com/office/officeart/2008/layout/HorizontalMultiLevelHierarchy"/>
    <dgm:cxn modelId="{1B06801A-D114-478B-8662-B990D636A0E9}" type="presParOf" srcId="{46079D4F-D6A2-4622-9598-93D09805130B}" destId="{61DB9157-9269-4561-BB03-A3B5DAA79E7B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2FD0F34-B76C-4E71-94C8-FFD9DD8F3445}" type="doc">
      <dgm:prSet loTypeId="urn:microsoft.com/office/officeart/2005/8/layout/chevron2" loCatId="list" qsTypeId="urn:microsoft.com/office/officeart/2005/8/quickstyle/simple1" qsCatId="simple" csTypeId="urn:microsoft.com/office/officeart/2005/8/colors/accent2_4" csCatId="accent2" phldr="1"/>
      <dgm:spPr/>
      <dgm:t>
        <a:bodyPr/>
        <a:lstStyle/>
        <a:p>
          <a:endParaRPr lang="en-GB"/>
        </a:p>
      </dgm:t>
    </dgm:pt>
    <dgm:pt modelId="{0304192F-C2A6-4C34-B4E5-F6DF076459DF}">
      <dgm:prSet phldrT="[Tekst]"/>
      <dgm:spPr/>
      <dgm:t>
        <a:bodyPr/>
        <a:lstStyle/>
        <a:p>
          <a:r>
            <a:rPr lang="en-GB"/>
            <a:t>2026</a:t>
          </a:r>
        </a:p>
      </dgm:t>
    </dgm:pt>
    <dgm:pt modelId="{4DFA7B60-1FF8-413D-AEC9-454EC671C9ED}" type="parTrans" cxnId="{83E0BDD3-92A3-425C-B803-3D3624121F02}">
      <dgm:prSet/>
      <dgm:spPr/>
      <dgm:t>
        <a:bodyPr/>
        <a:lstStyle/>
        <a:p>
          <a:endParaRPr lang="en-GB"/>
        </a:p>
      </dgm:t>
    </dgm:pt>
    <dgm:pt modelId="{F8432487-D0E5-497A-AB74-AF297698F070}" type="sibTrans" cxnId="{83E0BDD3-92A3-425C-B803-3D3624121F02}">
      <dgm:prSet/>
      <dgm:spPr/>
      <dgm:t>
        <a:bodyPr/>
        <a:lstStyle/>
        <a:p>
          <a:endParaRPr lang="en-GB"/>
        </a:p>
      </dgm:t>
    </dgm:pt>
    <dgm:pt modelId="{A494FCA0-F8E2-4168-878C-39F466397B72}">
      <dgm:prSet phldrT="[Tekst]"/>
      <dgm:spPr/>
      <dgm:t>
        <a:bodyPr/>
        <a:lstStyle/>
        <a:p>
          <a:pPr>
            <a:buNone/>
          </a:pPr>
          <a:r>
            <a:rPr lang="en-GB"/>
            <a:t>Izgradnja reciklažnog dvorišta</a:t>
          </a:r>
        </a:p>
      </dgm:t>
    </dgm:pt>
    <dgm:pt modelId="{F8D451AF-ADF8-4D15-A73E-0A709EE3F12F}" type="parTrans" cxnId="{1AABDF34-BC67-4F45-8AD4-07070DEC84FA}">
      <dgm:prSet/>
      <dgm:spPr/>
      <dgm:t>
        <a:bodyPr/>
        <a:lstStyle/>
        <a:p>
          <a:endParaRPr lang="en-GB"/>
        </a:p>
      </dgm:t>
    </dgm:pt>
    <dgm:pt modelId="{0A16552C-11DB-452B-A0F8-648AA58F8D7D}" type="sibTrans" cxnId="{1AABDF34-BC67-4F45-8AD4-07070DEC84FA}">
      <dgm:prSet/>
      <dgm:spPr/>
      <dgm:t>
        <a:bodyPr/>
        <a:lstStyle/>
        <a:p>
          <a:endParaRPr lang="en-GB"/>
        </a:p>
      </dgm:t>
    </dgm:pt>
    <dgm:pt modelId="{8BDD392A-BA94-4471-A214-57A2308BEC76}">
      <dgm:prSet phldrT="[Tekst]"/>
      <dgm:spPr/>
      <dgm:t>
        <a:bodyPr/>
        <a:lstStyle/>
        <a:p>
          <a:r>
            <a:rPr lang="en-GB"/>
            <a:t>2027</a:t>
          </a:r>
        </a:p>
      </dgm:t>
    </dgm:pt>
    <dgm:pt modelId="{C6E8A23A-60A3-45C2-978A-010155B21AFB}" type="parTrans" cxnId="{DC7F3C60-83E1-4CD3-ABFA-1F4FD4D43B43}">
      <dgm:prSet/>
      <dgm:spPr/>
      <dgm:t>
        <a:bodyPr/>
        <a:lstStyle/>
        <a:p>
          <a:endParaRPr lang="en-GB"/>
        </a:p>
      </dgm:t>
    </dgm:pt>
    <dgm:pt modelId="{5AD69B98-4DFF-4FE5-9A1B-21E746C9B31B}" type="sibTrans" cxnId="{DC7F3C60-83E1-4CD3-ABFA-1F4FD4D43B43}">
      <dgm:prSet/>
      <dgm:spPr/>
      <dgm:t>
        <a:bodyPr/>
        <a:lstStyle/>
        <a:p>
          <a:endParaRPr lang="en-GB"/>
        </a:p>
      </dgm:t>
    </dgm:pt>
    <dgm:pt modelId="{6C7DC9D5-DC85-4A68-A2C8-7B502BDB403D}">
      <dgm:prSet phldrT="[Tekst]"/>
      <dgm:spPr/>
      <dgm:t>
        <a:bodyPr/>
        <a:lstStyle/>
        <a:p>
          <a:pPr>
            <a:buNone/>
          </a:pPr>
          <a:r>
            <a:rPr lang="en-GB"/>
            <a:t>Nabava biostabilizatora</a:t>
          </a:r>
        </a:p>
      </dgm:t>
    </dgm:pt>
    <dgm:pt modelId="{E4729812-0592-4FB5-8DBC-14FEECCB0629}" type="parTrans" cxnId="{64D26F58-88F9-4441-989E-D12425D5B57F}">
      <dgm:prSet/>
      <dgm:spPr/>
      <dgm:t>
        <a:bodyPr/>
        <a:lstStyle/>
        <a:p>
          <a:endParaRPr lang="en-GB"/>
        </a:p>
      </dgm:t>
    </dgm:pt>
    <dgm:pt modelId="{6A361B6A-B149-4BF2-8505-D871E3298217}" type="sibTrans" cxnId="{64D26F58-88F9-4441-989E-D12425D5B57F}">
      <dgm:prSet/>
      <dgm:spPr/>
      <dgm:t>
        <a:bodyPr/>
        <a:lstStyle/>
        <a:p>
          <a:endParaRPr lang="en-GB"/>
        </a:p>
      </dgm:t>
    </dgm:pt>
    <dgm:pt modelId="{21AEEDD7-0B1C-41D5-9D23-7E1776D68F69}">
      <dgm:prSet phldrT="[Tekst]"/>
      <dgm:spPr/>
      <dgm:t>
        <a:bodyPr/>
        <a:lstStyle/>
        <a:p>
          <a:pPr>
            <a:buNone/>
          </a:pPr>
          <a:r>
            <a:rPr lang="en-GB"/>
            <a:t>Izgradnja platoa za gospodarenje otpadom</a:t>
          </a:r>
        </a:p>
      </dgm:t>
    </dgm:pt>
    <dgm:pt modelId="{0619A9D6-7124-4C93-9937-65F9B27F1B1B}" type="parTrans" cxnId="{8396F3A5-716C-43E9-90F7-851849D9D499}">
      <dgm:prSet/>
      <dgm:spPr/>
      <dgm:t>
        <a:bodyPr/>
        <a:lstStyle/>
        <a:p>
          <a:endParaRPr lang="en-GB"/>
        </a:p>
      </dgm:t>
    </dgm:pt>
    <dgm:pt modelId="{17778078-E1F2-47EF-8849-4B9F7B9B8833}" type="sibTrans" cxnId="{8396F3A5-716C-43E9-90F7-851849D9D499}">
      <dgm:prSet/>
      <dgm:spPr/>
      <dgm:t>
        <a:bodyPr/>
        <a:lstStyle/>
        <a:p>
          <a:endParaRPr lang="en-GB"/>
        </a:p>
      </dgm:t>
    </dgm:pt>
    <dgm:pt modelId="{1F9C6171-C525-492B-9AC0-2B3537CF42FE}">
      <dgm:prSet phldrT="[Tekst]"/>
      <dgm:spPr/>
      <dgm:t>
        <a:bodyPr/>
        <a:lstStyle/>
        <a:p>
          <a:r>
            <a:rPr lang="en-GB"/>
            <a:t>2028</a:t>
          </a:r>
        </a:p>
      </dgm:t>
    </dgm:pt>
    <dgm:pt modelId="{821E26C8-7028-4AEA-9BA0-901A188FBC99}" type="parTrans" cxnId="{B93DE2C2-70F3-467B-B274-21FEAD118432}">
      <dgm:prSet/>
      <dgm:spPr/>
      <dgm:t>
        <a:bodyPr/>
        <a:lstStyle/>
        <a:p>
          <a:endParaRPr lang="en-GB"/>
        </a:p>
      </dgm:t>
    </dgm:pt>
    <dgm:pt modelId="{9239B697-4692-4CCC-B297-5F7114EA99ED}" type="sibTrans" cxnId="{B93DE2C2-70F3-467B-B274-21FEAD118432}">
      <dgm:prSet/>
      <dgm:spPr/>
      <dgm:t>
        <a:bodyPr/>
        <a:lstStyle/>
        <a:p>
          <a:endParaRPr lang="en-GB"/>
        </a:p>
      </dgm:t>
    </dgm:pt>
    <dgm:pt modelId="{DE39245D-89EE-49C7-8565-D20FDE67D44A}">
      <dgm:prSet phldrT="[Tekst]"/>
      <dgm:spPr/>
      <dgm:t>
        <a:bodyPr/>
        <a:lstStyle/>
        <a:p>
          <a:pPr>
            <a:buNone/>
          </a:pPr>
          <a:r>
            <a:rPr lang="en-GB"/>
            <a:t>Izgradnja hale za izdvojene komponente</a:t>
          </a:r>
        </a:p>
      </dgm:t>
    </dgm:pt>
    <dgm:pt modelId="{B50A9DA8-5E29-49EB-B44E-3C8547BF26FA}" type="parTrans" cxnId="{E583EDB1-05D2-4928-BE10-6E9636808D2A}">
      <dgm:prSet/>
      <dgm:spPr/>
      <dgm:t>
        <a:bodyPr/>
        <a:lstStyle/>
        <a:p>
          <a:endParaRPr lang="en-GB"/>
        </a:p>
      </dgm:t>
    </dgm:pt>
    <dgm:pt modelId="{341716CA-F203-4F86-B81C-BF7A50C89421}" type="sibTrans" cxnId="{E583EDB1-05D2-4928-BE10-6E9636808D2A}">
      <dgm:prSet/>
      <dgm:spPr/>
      <dgm:t>
        <a:bodyPr/>
        <a:lstStyle/>
        <a:p>
          <a:endParaRPr lang="en-GB"/>
        </a:p>
      </dgm:t>
    </dgm:pt>
    <dgm:pt modelId="{58379C12-E30F-44FA-A05B-5DE3D316680C}">
      <dgm:prSet phldrT="[Tekst]"/>
      <dgm:spPr/>
      <dgm:t>
        <a:bodyPr/>
        <a:lstStyle/>
        <a:p>
          <a:pPr>
            <a:buNone/>
          </a:pPr>
          <a:r>
            <a:rPr lang="en-GB"/>
            <a:t>Nabava strojeva – drobilica i presa</a:t>
          </a:r>
        </a:p>
      </dgm:t>
    </dgm:pt>
    <dgm:pt modelId="{2DEF91D0-A3AD-4E85-A821-BCEE40185AB3}" type="parTrans" cxnId="{531E8A25-7D8C-40C8-9D90-1ADD3A02D559}">
      <dgm:prSet/>
      <dgm:spPr/>
      <dgm:t>
        <a:bodyPr/>
        <a:lstStyle/>
        <a:p>
          <a:endParaRPr lang="en-GB"/>
        </a:p>
      </dgm:t>
    </dgm:pt>
    <dgm:pt modelId="{268688DF-0497-409C-83C4-53770859FE7D}" type="sibTrans" cxnId="{531E8A25-7D8C-40C8-9D90-1ADD3A02D559}">
      <dgm:prSet/>
      <dgm:spPr/>
      <dgm:t>
        <a:bodyPr/>
        <a:lstStyle/>
        <a:p>
          <a:endParaRPr lang="en-GB"/>
        </a:p>
      </dgm:t>
    </dgm:pt>
    <dgm:pt modelId="{14AA3F0A-DCDB-4790-91B7-F0F4BD937869}">
      <dgm:prSet phldrT="[Tekst]"/>
      <dgm:spPr/>
      <dgm:t>
        <a:bodyPr/>
        <a:lstStyle/>
        <a:p>
          <a:r>
            <a:rPr lang="en-GB"/>
            <a:t>2029</a:t>
          </a:r>
        </a:p>
      </dgm:t>
    </dgm:pt>
    <dgm:pt modelId="{54E07D5F-6B1F-40D7-8CAC-4240377F7425}" type="parTrans" cxnId="{BB79AFF6-0645-4913-AA33-C635B59714D8}">
      <dgm:prSet/>
      <dgm:spPr/>
      <dgm:t>
        <a:bodyPr/>
        <a:lstStyle/>
        <a:p>
          <a:endParaRPr lang="en-GB"/>
        </a:p>
      </dgm:t>
    </dgm:pt>
    <dgm:pt modelId="{7A27466D-E503-4117-97B1-E0722B639E96}" type="sibTrans" cxnId="{BB79AFF6-0645-4913-AA33-C635B59714D8}">
      <dgm:prSet/>
      <dgm:spPr/>
      <dgm:t>
        <a:bodyPr/>
        <a:lstStyle/>
        <a:p>
          <a:endParaRPr lang="en-GB"/>
        </a:p>
      </dgm:t>
    </dgm:pt>
    <dgm:pt modelId="{51A3B2F2-068C-4CF4-8C7C-5FFD9B3B6743}">
      <dgm:prSet phldrT="[Tekst]"/>
      <dgm:spPr/>
      <dgm:t>
        <a:bodyPr/>
        <a:lstStyle/>
        <a:p>
          <a:r>
            <a:rPr lang="en-GB"/>
            <a:t>2030</a:t>
          </a:r>
        </a:p>
      </dgm:t>
    </dgm:pt>
    <dgm:pt modelId="{F3B03BEF-B155-49AC-9CD4-42D105328E7D}" type="parTrans" cxnId="{674125E3-FE61-4CCA-B3FF-662FC0F959AA}">
      <dgm:prSet/>
      <dgm:spPr/>
      <dgm:t>
        <a:bodyPr/>
        <a:lstStyle/>
        <a:p>
          <a:endParaRPr lang="en-GB"/>
        </a:p>
      </dgm:t>
    </dgm:pt>
    <dgm:pt modelId="{BD39A785-2733-4135-9C91-E1A0EF499053}" type="sibTrans" cxnId="{674125E3-FE61-4CCA-B3FF-662FC0F959AA}">
      <dgm:prSet/>
      <dgm:spPr/>
      <dgm:t>
        <a:bodyPr/>
        <a:lstStyle/>
        <a:p>
          <a:endParaRPr lang="en-GB"/>
        </a:p>
      </dgm:t>
    </dgm:pt>
    <dgm:pt modelId="{FCEE2E02-2F75-4EF6-8FFF-CE438D43E39A}">
      <dgm:prSet phldrT="[Tekst]"/>
      <dgm:spPr/>
      <dgm:t>
        <a:bodyPr/>
        <a:lstStyle/>
        <a:p>
          <a:pPr>
            <a:buNone/>
          </a:pPr>
          <a:r>
            <a:rPr lang="en-GB"/>
            <a:t>Izgradnja poslovne zgrade i smještaja radnika</a:t>
          </a:r>
        </a:p>
      </dgm:t>
    </dgm:pt>
    <dgm:pt modelId="{6FBE7889-739C-4AD7-9BC9-4696EF5389BE}" type="parTrans" cxnId="{1BABC27C-6A98-4279-AD2A-B05E4DDC62A1}">
      <dgm:prSet/>
      <dgm:spPr/>
      <dgm:t>
        <a:bodyPr/>
        <a:lstStyle/>
        <a:p>
          <a:endParaRPr lang="en-GB"/>
        </a:p>
      </dgm:t>
    </dgm:pt>
    <dgm:pt modelId="{24518905-BD36-4CB0-BD62-26091C543F87}" type="sibTrans" cxnId="{1BABC27C-6A98-4279-AD2A-B05E4DDC62A1}">
      <dgm:prSet/>
      <dgm:spPr/>
      <dgm:t>
        <a:bodyPr/>
        <a:lstStyle/>
        <a:p>
          <a:endParaRPr lang="en-GB"/>
        </a:p>
      </dgm:t>
    </dgm:pt>
    <dgm:pt modelId="{15029BA3-8E9C-4A40-B318-C0C147182C86}">
      <dgm:prSet phldrT="[Tekst]"/>
      <dgm:spPr/>
      <dgm:t>
        <a:bodyPr/>
        <a:lstStyle/>
        <a:p>
          <a:pPr>
            <a:buNone/>
          </a:pPr>
          <a:r>
            <a:rPr lang="en-GB"/>
            <a:t>Gospodarenje građevnim otpadom</a:t>
          </a:r>
        </a:p>
      </dgm:t>
    </dgm:pt>
    <dgm:pt modelId="{382A0F0C-0311-4FDF-B037-E57801213DED}" type="parTrans" cxnId="{00D57D6F-3A72-4FC2-8C2B-2607D284464B}">
      <dgm:prSet/>
      <dgm:spPr/>
      <dgm:t>
        <a:bodyPr/>
        <a:lstStyle/>
        <a:p>
          <a:endParaRPr lang="en-GB"/>
        </a:p>
      </dgm:t>
    </dgm:pt>
    <dgm:pt modelId="{88B6C6A0-C34B-45F7-9394-5B25DC15FCF5}" type="sibTrans" cxnId="{00D57D6F-3A72-4FC2-8C2B-2607D284464B}">
      <dgm:prSet/>
      <dgm:spPr/>
      <dgm:t>
        <a:bodyPr/>
        <a:lstStyle/>
        <a:p>
          <a:endParaRPr lang="en-GB"/>
        </a:p>
      </dgm:t>
    </dgm:pt>
    <dgm:pt modelId="{B1FBF73F-3DD3-4A4D-9F53-5C707AEE8F9D}">
      <dgm:prSet phldrT="[Tekst]"/>
      <dgm:spPr/>
      <dgm:t>
        <a:bodyPr/>
        <a:lstStyle/>
        <a:p>
          <a:pPr>
            <a:buNone/>
          </a:pPr>
          <a:r>
            <a:rPr lang="en-GB"/>
            <a:t>Sanacija odlagališta Stanišće</a:t>
          </a:r>
        </a:p>
      </dgm:t>
    </dgm:pt>
    <dgm:pt modelId="{4304F156-BE02-4551-A3E6-78584CCF53CA}" type="parTrans" cxnId="{296C720D-3AD1-44E4-B710-8D01E018B79C}">
      <dgm:prSet/>
      <dgm:spPr/>
      <dgm:t>
        <a:bodyPr/>
        <a:lstStyle/>
        <a:p>
          <a:endParaRPr lang="en-GB"/>
        </a:p>
      </dgm:t>
    </dgm:pt>
    <dgm:pt modelId="{EAF85652-7C9D-4F34-B657-14CBD1D51BB1}" type="sibTrans" cxnId="{296C720D-3AD1-44E4-B710-8D01E018B79C}">
      <dgm:prSet/>
      <dgm:spPr/>
      <dgm:t>
        <a:bodyPr/>
        <a:lstStyle/>
        <a:p>
          <a:endParaRPr lang="en-GB"/>
        </a:p>
      </dgm:t>
    </dgm:pt>
    <dgm:pt modelId="{ACA0E57C-6991-483E-9D12-3E08B9E8EC6B}">
      <dgm:prSet phldrT="[Tekst]"/>
      <dgm:spPr/>
      <dgm:t>
        <a:bodyPr/>
        <a:lstStyle/>
        <a:p>
          <a:r>
            <a:rPr lang="en-GB"/>
            <a:t>NEMA PREDVIĐENIH PROJEKATA U 2029. GODINI</a:t>
          </a:r>
        </a:p>
      </dgm:t>
    </dgm:pt>
    <dgm:pt modelId="{A3E63F47-36E5-4B30-9823-D8E0A3289343}" type="sibTrans" cxnId="{1CF2B259-0402-4A08-B5AC-3B7B358DA3FB}">
      <dgm:prSet/>
      <dgm:spPr/>
      <dgm:t>
        <a:bodyPr/>
        <a:lstStyle/>
        <a:p>
          <a:endParaRPr lang="en-GB"/>
        </a:p>
      </dgm:t>
    </dgm:pt>
    <dgm:pt modelId="{EEA5F427-9429-42AA-A61A-DD587D4C90F3}" type="parTrans" cxnId="{1CF2B259-0402-4A08-B5AC-3B7B358DA3FB}">
      <dgm:prSet/>
      <dgm:spPr/>
      <dgm:t>
        <a:bodyPr/>
        <a:lstStyle/>
        <a:p>
          <a:endParaRPr lang="en-GB"/>
        </a:p>
      </dgm:t>
    </dgm:pt>
    <dgm:pt modelId="{7EBA2FFF-8B58-4054-8CCB-3D25312481B4}" type="pres">
      <dgm:prSet presAssocID="{22FD0F34-B76C-4E71-94C8-FFD9DD8F3445}" presName="linearFlow" presStyleCnt="0">
        <dgm:presLayoutVars>
          <dgm:dir/>
          <dgm:animLvl val="lvl"/>
          <dgm:resizeHandles val="exact"/>
        </dgm:presLayoutVars>
      </dgm:prSet>
      <dgm:spPr/>
    </dgm:pt>
    <dgm:pt modelId="{C68A2AE0-E17F-4BFE-A98A-F946B444E164}" type="pres">
      <dgm:prSet presAssocID="{0304192F-C2A6-4C34-B4E5-F6DF076459DF}" presName="composite" presStyleCnt="0"/>
      <dgm:spPr/>
    </dgm:pt>
    <dgm:pt modelId="{1C1BA2F2-8E6E-4898-9084-71444AC4FB22}" type="pres">
      <dgm:prSet presAssocID="{0304192F-C2A6-4C34-B4E5-F6DF076459DF}" presName="parentText" presStyleLbl="alignNode1" presStyleIdx="0" presStyleCnt="5">
        <dgm:presLayoutVars>
          <dgm:chMax val="1"/>
          <dgm:bulletEnabled val="1"/>
        </dgm:presLayoutVars>
      </dgm:prSet>
      <dgm:spPr/>
    </dgm:pt>
    <dgm:pt modelId="{41F535FD-8D41-4DFE-ABF6-EB6557B7DB0B}" type="pres">
      <dgm:prSet presAssocID="{0304192F-C2A6-4C34-B4E5-F6DF076459DF}" presName="descendantText" presStyleLbl="alignAcc1" presStyleIdx="0" presStyleCnt="5">
        <dgm:presLayoutVars>
          <dgm:bulletEnabled val="1"/>
        </dgm:presLayoutVars>
      </dgm:prSet>
      <dgm:spPr/>
    </dgm:pt>
    <dgm:pt modelId="{5EB3BB2D-3B54-4F25-8425-C6682A10242F}" type="pres">
      <dgm:prSet presAssocID="{F8432487-D0E5-497A-AB74-AF297698F070}" presName="sp" presStyleCnt="0"/>
      <dgm:spPr/>
    </dgm:pt>
    <dgm:pt modelId="{5E4A5E5E-02D8-4DB2-A017-046510C4E677}" type="pres">
      <dgm:prSet presAssocID="{8BDD392A-BA94-4471-A214-57A2308BEC76}" presName="composite" presStyleCnt="0"/>
      <dgm:spPr/>
    </dgm:pt>
    <dgm:pt modelId="{A7105E92-A234-464C-835B-5A94FAB47708}" type="pres">
      <dgm:prSet presAssocID="{8BDD392A-BA94-4471-A214-57A2308BEC76}" presName="parentText" presStyleLbl="alignNode1" presStyleIdx="1" presStyleCnt="5">
        <dgm:presLayoutVars>
          <dgm:chMax val="1"/>
          <dgm:bulletEnabled val="1"/>
        </dgm:presLayoutVars>
      </dgm:prSet>
      <dgm:spPr/>
    </dgm:pt>
    <dgm:pt modelId="{85E6768E-4393-4527-B14E-007D5D0984C0}" type="pres">
      <dgm:prSet presAssocID="{8BDD392A-BA94-4471-A214-57A2308BEC76}" presName="descendantText" presStyleLbl="alignAcc1" presStyleIdx="1" presStyleCnt="5">
        <dgm:presLayoutVars>
          <dgm:bulletEnabled val="1"/>
        </dgm:presLayoutVars>
      </dgm:prSet>
      <dgm:spPr/>
    </dgm:pt>
    <dgm:pt modelId="{F930B789-D747-4B58-AAF2-7B6583248615}" type="pres">
      <dgm:prSet presAssocID="{5AD69B98-4DFF-4FE5-9A1B-21E746C9B31B}" presName="sp" presStyleCnt="0"/>
      <dgm:spPr/>
    </dgm:pt>
    <dgm:pt modelId="{ABAD63C0-69DC-45E1-93FB-7489F3DB28AB}" type="pres">
      <dgm:prSet presAssocID="{1F9C6171-C525-492B-9AC0-2B3537CF42FE}" presName="composite" presStyleCnt="0"/>
      <dgm:spPr/>
    </dgm:pt>
    <dgm:pt modelId="{1C4A38F9-BD6C-4932-A716-A9ACD036674C}" type="pres">
      <dgm:prSet presAssocID="{1F9C6171-C525-492B-9AC0-2B3537CF42FE}" presName="parentText" presStyleLbl="alignNode1" presStyleIdx="2" presStyleCnt="5">
        <dgm:presLayoutVars>
          <dgm:chMax val="1"/>
          <dgm:bulletEnabled val="1"/>
        </dgm:presLayoutVars>
      </dgm:prSet>
      <dgm:spPr/>
    </dgm:pt>
    <dgm:pt modelId="{3E6EF197-61B9-4DB3-BC1B-9834D5CB738D}" type="pres">
      <dgm:prSet presAssocID="{1F9C6171-C525-492B-9AC0-2B3537CF42FE}" presName="descendantText" presStyleLbl="alignAcc1" presStyleIdx="2" presStyleCnt="5">
        <dgm:presLayoutVars>
          <dgm:bulletEnabled val="1"/>
        </dgm:presLayoutVars>
      </dgm:prSet>
      <dgm:spPr/>
    </dgm:pt>
    <dgm:pt modelId="{2CCB3190-6DAE-4029-A3A3-282F31391D61}" type="pres">
      <dgm:prSet presAssocID="{9239B697-4692-4CCC-B297-5F7114EA99ED}" presName="sp" presStyleCnt="0"/>
      <dgm:spPr/>
    </dgm:pt>
    <dgm:pt modelId="{C6BCAD61-A470-4846-AB12-D1B52BC28DE3}" type="pres">
      <dgm:prSet presAssocID="{14AA3F0A-DCDB-4790-91B7-F0F4BD937869}" presName="composite" presStyleCnt="0"/>
      <dgm:spPr/>
    </dgm:pt>
    <dgm:pt modelId="{DB3A1DC1-2A4D-4E96-B515-4DD3C6A58AE2}" type="pres">
      <dgm:prSet presAssocID="{14AA3F0A-DCDB-4790-91B7-F0F4BD937869}" presName="parentText" presStyleLbl="alignNode1" presStyleIdx="3" presStyleCnt="5">
        <dgm:presLayoutVars>
          <dgm:chMax val="1"/>
          <dgm:bulletEnabled val="1"/>
        </dgm:presLayoutVars>
      </dgm:prSet>
      <dgm:spPr/>
    </dgm:pt>
    <dgm:pt modelId="{B7220BAC-A2FB-4C5F-A596-0C9F3265FF60}" type="pres">
      <dgm:prSet presAssocID="{14AA3F0A-DCDB-4790-91B7-F0F4BD937869}" presName="descendantText" presStyleLbl="alignAcc1" presStyleIdx="3" presStyleCnt="5">
        <dgm:presLayoutVars>
          <dgm:bulletEnabled val="1"/>
        </dgm:presLayoutVars>
      </dgm:prSet>
      <dgm:spPr/>
    </dgm:pt>
    <dgm:pt modelId="{B1D7934C-1023-4503-8657-CB09ED655F8F}" type="pres">
      <dgm:prSet presAssocID="{7A27466D-E503-4117-97B1-E0722B639E96}" presName="sp" presStyleCnt="0"/>
      <dgm:spPr/>
    </dgm:pt>
    <dgm:pt modelId="{D849D642-870D-4498-846D-921F176B17D5}" type="pres">
      <dgm:prSet presAssocID="{51A3B2F2-068C-4CF4-8C7C-5FFD9B3B6743}" presName="composite" presStyleCnt="0"/>
      <dgm:spPr/>
    </dgm:pt>
    <dgm:pt modelId="{6E3ECE83-EE57-477F-9DCB-C2FE419DABDF}" type="pres">
      <dgm:prSet presAssocID="{51A3B2F2-068C-4CF4-8C7C-5FFD9B3B6743}" presName="parentText" presStyleLbl="alignNode1" presStyleIdx="4" presStyleCnt="5">
        <dgm:presLayoutVars>
          <dgm:chMax val="1"/>
          <dgm:bulletEnabled val="1"/>
        </dgm:presLayoutVars>
      </dgm:prSet>
      <dgm:spPr/>
    </dgm:pt>
    <dgm:pt modelId="{F6D05C17-209F-4339-AACA-AF01085CE135}" type="pres">
      <dgm:prSet presAssocID="{51A3B2F2-068C-4CF4-8C7C-5FFD9B3B6743}" presName="descendantText" presStyleLbl="alignAcc1" presStyleIdx="4" presStyleCnt="5">
        <dgm:presLayoutVars>
          <dgm:bulletEnabled val="1"/>
        </dgm:presLayoutVars>
      </dgm:prSet>
      <dgm:spPr/>
    </dgm:pt>
  </dgm:ptLst>
  <dgm:cxnLst>
    <dgm:cxn modelId="{296C720D-3AD1-44E4-B710-8D01E018B79C}" srcId="{8BDD392A-BA94-4471-A214-57A2308BEC76}" destId="{B1FBF73F-3DD3-4A4D-9F53-5C707AEE8F9D}" srcOrd="3" destOrd="0" parTransId="{4304F156-BE02-4551-A3E6-78584CCF53CA}" sibTransId="{EAF85652-7C9D-4F34-B657-14CBD1D51BB1}"/>
    <dgm:cxn modelId="{D5AF6F18-500F-4D32-A388-C5B4FC2128BE}" type="presOf" srcId="{21AEEDD7-0B1C-41D5-9D23-7E1776D68F69}" destId="{85E6768E-4393-4527-B14E-007D5D0984C0}" srcOrd="0" destOrd="1" presId="urn:microsoft.com/office/officeart/2005/8/layout/chevron2"/>
    <dgm:cxn modelId="{AC05931C-0B4E-4C2C-BAE0-4241970072A1}" type="presOf" srcId="{58379C12-E30F-44FA-A05B-5DE3D316680C}" destId="{3E6EF197-61B9-4DB3-BC1B-9834D5CB738D}" srcOrd="0" destOrd="1" presId="urn:microsoft.com/office/officeart/2005/8/layout/chevron2"/>
    <dgm:cxn modelId="{531E8A25-7D8C-40C8-9D90-1ADD3A02D559}" srcId="{1F9C6171-C525-492B-9AC0-2B3537CF42FE}" destId="{58379C12-E30F-44FA-A05B-5DE3D316680C}" srcOrd="1" destOrd="0" parTransId="{2DEF91D0-A3AD-4E85-A821-BCEE40185AB3}" sibTransId="{268688DF-0497-409C-83C4-53770859FE7D}"/>
    <dgm:cxn modelId="{1AABDF34-BC67-4F45-8AD4-07070DEC84FA}" srcId="{0304192F-C2A6-4C34-B4E5-F6DF076459DF}" destId="{A494FCA0-F8E2-4168-878C-39F466397B72}" srcOrd="0" destOrd="0" parTransId="{F8D451AF-ADF8-4D15-A73E-0A709EE3F12F}" sibTransId="{0A16552C-11DB-452B-A0F8-648AA58F8D7D}"/>
    <dgm:cxn modelId="{97DBC337-E14B-4190-B3A2-D3B2815CF5C6}" type="presOf" srcId="{1F9C6171-C525-492B-9AC0-2B3537CF42FE}" destId="{1C4A38F9-BD6C-4932-A716-A9ACD036674C}" srcOrd="0" destOrd="0" presId="urn:microsoft.com/office/officeart/2005/8/layout/chevron2"/>
    <dgm:cxn modelId="{50764A3F-CB10-4E37-97B3-673E0EEAA7B9}" type="presOf" srcId="{ACA0E57C-6991-483E-9D12-3E08B9E8EC6B}" destId="{B7220BAC-A2FB-4C5F-A596-0C9F3265FF60}" srcOrd="0" destOrd="0" presId="urn:microsoft.com/office/officeart/2005/8/layout/chevron2"/>
    <dgm:cxn modelId="{DC7F3C60-83E1-4CD3-ABFA-1F4FD4D43B43}" srcId="{22FD0F34-B76C-4E71-94C8-FFD9DD8F3445}" destId="{8BDD392A-BA94-4471-A214-57A2308BEC76}" srcOrd="1" destOrd="0" parTransId="{C6E8A23A-60A3-45C2-978A-010155B21AFB}" sibTransId="{5AD69B98-4DFF-4FE5-9A1B-21E746C9B31B}"/>
    <dgm:cxn modelId="{7070D166-EAF1-4BB8-BC30-DB65450468A6}" type="presOf" srcId="{22FD0F34-B76C-4E71-94C8-FFD9DD8F3445}" destId="{7EBA2FFF-8B58-4054-8CCB-3D25312481B4}" srcOrd="0" destOrd="0" presId="urn:microsoft.com/office/officeart/2005/8/layout/chevron2"/>
    <dgm:cxn modelId="{72706848-1FC6-4DB1-A8FD-9A326368DFCB}" type="presOf" srcId="{51A3B2F2-068C-4CF4-8C7C-5FFD9B3B6743}" destId="{6E3ECE83-EE57-477F-9DCB-C2FE419DABDF}" srcOrd="0" destOrd="0" presId="urn:microsoft.com/office/officeart/2005/8/layout/chevron2"/>
    <dgm:cxn modelId="{00D57D6F-3A72-4FC2-8C2B-2607D284464B}" srcId="{8BDD392A-BA94-4471-A214-57A2308BEC76}" destId="{15029BA3-8E9C-4A40-B318-C0C147182C86}" srcOrd="2" destOrd="0" parTransId="{382A0F0C-0311-4FDF-B037-E57801213DED}" sibTransId="{88B6C6A0-C34B-45F7-9394-5B25DC15FCF5}"/>
    <dgm:cxn modelId="{65436670-01C7-407F-8276-68E037C246AA}" type="presOf" srcId="{6C7DC9D5-DC85-4A68-A2C8-7B502BDB403D}" destId="{85E6768E-4393-4527-B14E-007D5D0984C0}" srcOrd="0" destOrd="0" presId="urn:microsoft.com/office/officeart/2005/8/layout/chevron2"/>
    <dgm:cxn modelId="{64D26F58-88F9-4441-989E-D12425D5B57F}" srcId="{8BDD392A-BA94-4471-A214-57A2308BEC76}" destId="{6C7DC9D5-DC85-4A68-A2C8-7B502BDB403D}" srcOrd="0" destOrd="0" parTransId="{E4729812-0592-4FB5-8DBC-14FEECCB0629}" sibTransId="{6A361B6A-B149-4BF2-8505-D871E3298217}"/>
    <dgm:cxn modelId="{1CF2B259-0402-4A08-B5AC-3B7B358DA3FB}" srcId="{14AA3F0A-DCDB-4790-91B7-F0F4BD937869}" destId="{ACA0E57C-6991-483E-9D12-3E08B9E8EC6B}" srcOrd="0" destOrd="0" parTransId="{EEA5F427-9429-42AA-A61A-DD587D4C90F3}" sibTransId="{A3E63F47-36E5-4B30-9823-D8E0A3289343}"/>
    <dgm:cxn modelId="{1BABC27C-6A98-4279-AD2A-B05E4DDC62A1}" srcId="{51A3B2F2-068C-4CF4-8C7C-5FFD9B3B6743}" destId="{FCEE2E02-2F75-4EF6-8FFF-CE438D43E39A}" srcOrd="0" destOrd="0" parTransId="{6FBE7889-739C-4AD7-9BC9-4696EF5389BE}" sibTransId="{24518905-BD36-4CB0-BD62-26091C543F87}"/>
    <dgm:cxn modelId="{5FA96C97-AE13-4FAE-945A-F6D683C257ED}" type="presOf" srcId="{8BDD392A-BA94-4471-A214-57A2308BEC76}" destId="{A7105E92-A234-464C-835B-5A94FAB47708}" srcOrd="0" destOrd="0" presId="urn:microsoft.com/office/officeart/2005/8/layout/chevron2"/>
    <dgm:cxn modelId="{578F6198-4C28-4990-9FC6-998689F9812A}" type="presOf" srcId="{0304192F-C2A6-4C34-B4E5-F6DF076459DF}" destId="{1C1BA2F2-8E6E-4898-9084-71444AC4FB22}" srcOrd="0" destOrd="0" presId="urn:microsoft.com/office/officeart/2005/8/layout/chevron2"/>
    <dgm:cxn modelId="{8396F3A5-716C-43E9-90F7-851849D9D499}" srcId="{8BDD392A-BA94-4471-A214-57A2308BEC76}" destId="{21AEEDD7-0B1C-41D5-9D23-7E1776D68F69}" srcOrd="1" destOrd="0" parTransId="{0619A9D6-7124-4C93-9937-65F9B27F1B1B}" sibTransId="{17778078-E1F2-47EF-8849-4B9F7B9B8833}"/>
    <dgm:cxn modelId="{B71702A6-9A71-4A7E-9DAF-5FD536C24EAD}" type="presOf" srcId="{14AA3F0A-DCDB-4790-91B7-F0F4BD937869}" destId="{DB3A1DC1-2A4D-4E96-B515-4DD3C6A58AE2}" srcOrd="0" destOrd="0" presId="urn:microsoft.com/office/officeart/2005/8/layout/chevron2"/>
    <dgm:cxn modelId="{72469BB0-C3BF-45FD-ABEA-D5A096FDBF97}" type="presOf" srcId="{FCEE2E02-2F75-4EF6-8FFF-CE438D43E39A}" destId="{F6D05C17-209F-4339-AACA-AF01085CE135}" srcOrd="0" destOrd="0" presId="urn:microsoft.com/office/officeart/2005/8/layout/chevron2"/>
    <dgm:cxn modelId="{E583EDB1-05D2-4928-BE10-6E9636808D2A}" srcId="{1F9C6171-C525-492B-9AC0-2B3537CF42FE}" destId="{DE39245D-89EE-49C7-8565-D20FDE67D44A}" srcOrd="0" destOrd="0" parTransId="{B50A9DA8-5E29-49EB-B44E-3C8547BF26FA}" sibTransId="{341716CA-F203-4F86-B81C-BF7A50C89421}"/>
    <dgm:cxn modelId="{B93DE2C2-70F3-467B-B274-21FEAD118432}" srcId="{22FD0F34-B76C-4E71-94C8-FFD9DD8F3445}" destId="{1F9C6171-C525-492B-9AC0-2B3537CF42FE}" srcOrd="2" destOrd="0" parTransId="{821E26C8-7028-4AEA-9BA0-901A188FBC99}" sibTransId="{9239B697-4692-4CCC-B297-5F7114EA99ED}"/>
    <dgm:cxn modelId="{D86FFECA-01D0-49AC-891C-49F68D0E2C96}" type="presOf" srcId="{A494FCA0-F8E2-4168-878C-39F466397B72}" destId="{41F535FD-8D41-4DFE-ABF6-EB6557B7DB0B}" srcOrd="0" destOrd="0" presId="urn:microsoft.com/office/officeart/2005/8/layout/chevron2"/>
    <dgm:cxn modelId="{83E0BDD3-92A3-425C-B803-3D3624121F02}" srcId="{22FD0F34-B76C-4E71-94C8-FFD9DD8F3445}" destId="{0304192F-C2A6-4C34-B4E5-F6DF076459DF}" srcOrd="0" destOrd="0" parTransId="{4DFA7B60-1FF8-413D-AEC9-454EC671C9ED}" sibTransId="{F8432487-D0E5-497A-AB74-AF297698F070}"/>
    <dgm:cxn modelId="{674125E3-FE61-4CCA-B3FF-662FC0F959AA}" srcId="{22FD0F34-B76C-4E71-94C8-FFD9DD8F3445}" destId="{51A3B2F2-068C-4CF4-8C7C-5FFD9B3B6743}" srcOrd="4" destOrd="0" parTransId="{F3B03BEF-B155-49AC-9CD4-42D105328E7D}" sibTransId="{BD39A785-2733-4135-9C91-E1A0EF499053}"/>
    <dgm:cxn modelId="{F59549E4-F4F5-46C7-959B-5ED75726F0D9}" type="presOf" srcId="{B1FBF73F-3DD3-4A4D-9F53-5C707AEE8F9D}" destId="{85E6768E-4393-4527-B14E-007D5D0984C0}" srcOrd="0" destOrd="3" presId="urn:microsoft.com/office/officeart/2005/8/layout/chevron2"/>
    <dgm:cxn modelId="{D1BB0DEB-86CF-4E2D-BF92-5B3D76E8B96C}" type="presOf" srcId="{15029BA3-8E9C-4A40-B318-C0C147182C86}" destId="{85E6768E-4393-4527-B14E-007D5D0984C0}" srcOrd="0" destOrd="2" presId="urn:microsoft.com/office/officeart/2005/8/layout/chevron2"/>
    <dgm:cxn modelId="{BB79AFF6-0645-4913-AA33-C635B59714D8}" srcId="{22FD0F34-B76C-4E71-94C8-FFD9DD8F3445}" destId="{14AA3F0A-DCDB-4790-91B7-F0F4BD937869}" srcOrd="3" destOrd="0" parTransId="{54E07D5F-6B1F-40D7-8CAC-4240377F7425}" sibTransId="{7A27466D-E503-4117-97B1-E0722B639E96}"/>
    <dgm:cxn modelId="{058C5EF8-E8AF-4CA2-9325-1C0F0342C44B}" type="presOf" srcId="{DE39245D-89EE-49C7-8565-D20FDE67D44A}" destId="{3E6EF197-61B9-4DB3-BC1B-9834D5CB738D}" srcOrd="0" destOrd="0" presId="urn:microsoft.com/office/officeart/2005/8/layout/chevron2"/>
    <dgm:cxn modelId="{BD1F3BD7-5079-4281-9F32-8C7EA419AA3F}" type="presParOf" srcId="{7EBA2FFF-8B58-4054-8CCB-3D25312481B4}" destId="{C68A2AE0-E17F-4BFE-A98A-F946B444E164}" srcOrd="0" destOrd="0" presId="urn:microsoft.com/office/officeart/2005/8/layout/chevron2"/>
    <dgm:cxn modelId="{71E75DC2-2315-447B-A5E9-3C4234672374}" type="presParOf" srcId="{C68A2AE0-E17F-4BFE-A98A-F946B444E164}" destId="{1C1BA2F2-8E6E-4898-9084-71444AC4FB22}" srcOrd="0" destOrd="0" presId="urn:microsoft.com/office/officeart/2005/8/layout/chevron2"/>
    <dgm:cxn modelId="{80C568E8-64CA-4B06-A971-9A7829395633}" type="presParOf" srcId="{C68A2AE0-E17F-4BFE-A98A-F946B444E164}" destId="{41F535FD-8D41-4DFE-ABF6-EB6557B7DB0B}" srcOrd="1" destOrd="0" presId="urn:microsoft.com/office/officeart/2005/8/layout/chevron2"/>
    <dgm:cxn modelId="{13F510B5-DFB6-468E-84CD-3495E43D9FF0}" type="presParOf" srcId="{7EBA2FFF-8B58-4054-8CCB-3D25312481B4}" destId="{5EB3BB2D-3B54-4F25-8425-C6682A10242F}" srcOrd="1" destOrd="0" presId="urn:microsoft.com/office/officeart/2005/8/layout/chevron2"/>
    <dgm:cxn modelId="{0B7DC155-9008-4634-B54C-A707CD7D257F}" type="presParOf" srcId="{7EBA2FFF-8B58-4054-8CCB-3D25312481B4}" destId="{5E4A5E5E-02D8-4DB2-A017-046510C4E677}" srcOrd="2" destOrd="0" presId="urn:microsoft.com/office/officeart/2005/8/layout/chevron2"/>
    <dgm:cxn modelId="{6A10EE95-BCF3-4179-9132-47E283D15C5B}" type="presParOf" srcId="{5E4A5E5E-02D8-4DB2-A017-046510C4E677}" destId="{A7105E92-A234-464C-835B-5A94FAB47708}" srcOrd="0" destOrd="0" presId="urn:microsoft.com/office/officeart/2005/8/layout/chevron2"/>
    <dgm:cxn modelId="{4B878BF6-1246-4F1D-9EC7-5FED8A6D91B4}" type="presParOf" srcId="{5E4A5E5E-02D8-4DB2-A017-046510C4E677}" destId="{85E6768E-4393-4527-B14E-007D5D0984C0}" srcOrd="1" destOrd="0" presId="urn:microsoft.com/office/officeart/2005/8/layout/chevron2"/>
    <dgm:cxn modelId="{55B668AA-2E78-4772-8059-32A5DEBBFEFA}" type="presParOf" srcId="{7EBA2FFF-8B58-4054-8CCB-3D25312481B4}" destId="{F930B789-D747-4B58-AAF2-7B6583248615}" srcOrd="3" destOrd="0" presId="urn:microsoft.com/office/officeart/2005/8/layout/chevron2"/>
    <dgm:cxn modelId="{F4835A0A-21EB-4EFB-9B3A-B8F04D996CF5}" type="presParOf" srcId="{7EBA2FFF-8B58-4054-8CCB-3D25312481B4}" destId="{ABAD63C0-69DC-45E1-93FB-7489F3DB28AB}" srcOrd="4" destOrd="0" presId="urn:microsoft.com/office/officeart/2005/8/layout/chevron2"/>
    <dgm:cxn modelId="{743C49E0-F10C-46C2-A91C-28EFCAF6236A}" type="presParOf" srcId="{ABAD63C0-69DC-45E1-93FB-7489F3DB28AB}" destId="{1C4A38F9-BD6C-4932-A716-A9ACD036674C}" srcOrd="0" destOrd="0" presId="urn:microsoft.com/office/officeart/2005/8/layout/chevron2"/>
    <dgm:cxn modelId="{DAC60202-79BB-4093-A5EC-743124C6E652}" type="presParOf" srcId="{ABAD63C0-69DC-45E1-93FB-7489F3DB28AB}" destId="{3E6EF197-61B9-4DB3-BC1B-9834D5CB738D}" srcOrd="1" destOrd="0" presId="urn:microsoft.com/office/officeart/2005/8/layout/chevron2"/>
    <dgm:cxn modelId="{87C73185-7FA7-4E5C-B257-D25EEA2A3E34}" type="presParOf" srcId="{7EBA2FFF-8B58-4054-8CCB-3D25312481B4}" destId="{2CCB3190-6DAE-4029-A3A3-282F31391D61}" srcOrd="5" destOrd="0" presId="urn:microsoft.com/office/officeart/2005/8/layout/chevron2"/>
    <dgm:cxn modelId="{7363ACC7-1688-4A11-BF8C-85B8E106C979}" type="presParOf" srcId="{7EBA2FFF-8B58-4054-8CCB-3D25312481B4}" destId="{C6BCAD61-A470-4846-AB12-D1B52BC28DE3}" srcOrd="6" destOrd="0" presId="urn:microsoft.com/office/officeart/2005/8/layout/chevron2"/>
    <dgm:cxn modelId="{B0137750-0674-4FBC-8CF0-6929E4B8373A}" type="presParOf" srcId="{C6BCAD61-A470-4846-AB12-D1B52BC28DE3}" destId="{DB3A1DC1-2A4D-4E96-B515-4DD3C6A58AE2}" srcOrd="0" destOrd="0" presId="urn:microsoft.com/office/officeart/2005/8/layout/chevron2"/>
    <dgm:cxn modelId="{849A952C-5D00-4406-968A-14C90229CC70}" type="presParOf" srcId="{C6BCAD61-A470-4846-AB12-D1B52BC28DE3}" destId="{B7220BAC-A2FB-4C5F-A596-0C9F3265FF60}" srcOrd="1" destOrd="0" presId="urn:microsoft.com/office/officeart/2005/8/layout/chevron2"/>
    <dgm:cxn modelId="{8EB0483B-F427-4DBC-B9BA-C669C1FDA360}" type="presParOf" srcId="{7EBA2FFF-8B58-4054-8CCB-3D25312481B4}" destId="{B1D7934C-1023-4503-8657-CB09ED655F8F}" srcOrd="7" destOrd="0" presId="urn:microsoft.com/office/officeart/2005/8/layout/chevron2"/>
    <dgm:cxn modelId="{1AD2AE76-2A8A-4F2D-B9A2-647AE50F5947}" type="presParOf" srcId="{7EBA2FFF-8B58-4054-8CCB-3D25312481B4}" destId="{D849D642-870D-4498-846D-921F176B17D5}" srcOrd="8" destOrd="0" presId="urn:microsoft.com/office/officeart/2005/8/layout/chevron2"/>
    <dgm:cxn modelId="{02487187-16ED-4325-954A-8D04BFA0EF36}" type="presParOf" srcId="{D849D642-870D-4498-846D-921F176B17D5}" destId="{6E3ECE83-EE57-477F-9DCB-C2FE419DABDF}" srcOrd="0" destOrd="0" presId="urn:microsoft.com/office/officeart/2005/8/layout/chevron2"/>
    <dgm:cxn modelId="{58FE8BC7-9623-42B3-8A34-1A8C1EFEFB10}" type="presParOf" srcId="{D849D642-870D-4498-846D-921F176B17D5}" destId="{F6D05C17-209F-4339-AACA-AF01085CE13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4AD343-155A-4B24-AD12-6923E44B97DF}">
      <dsp:nvSpPr>
        <dsp:cNvPr id="0" name=""/>
        <dsp:cNvSpPr/>
      </dsp:nvSpPr>
      <dsp:spPr>
        <a:xfrm>
          <a:off x="1960382" y="1600200"/>
          <a:ext cx="349814" cy="13331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4907" y="0"/>
              </a:lnTo>
              <a:lnTo>
                <a:pt x="174907" y="1333135"/>
              </a:lnTo>
              <a:lnTo>
                <a:pt x="349814" y="1333135"/>
              </a:lnTo>
            </a:path>
          </a:pathLst>
        </a:custGeom>
        <a:noFill/>
        <a:ln w="1905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100833" y="2232311"/>
        <a:ext cx="68913" cy="68913"/>
      </dsp:txXfrm>
    </dsp:sp>
    <dsp:sp modelId="{2983AD7E-7C10-4D24-9B7A-A8211104CAD5}">
      <dsp:nvSpPr>
        <dsp:cNvPr id="0" name=""/>
        <dsp:cNvSpPr/>
      </dsp:nvSpPr>
      <dsp:spPr>
        <a:xfrm>
          <a:off x="1960382" y="1600200"/>
          <a:ext cx="349814" cy="6665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4907" y="0"/>
              </a:lnTo>
              <a:lnTo>
                <a:pt x="174907" y="666567"/>
              </a:lnTo>
              <a:lnTo>
                <a:pt x="349814" y="666567"/>
              </a:lnTo>
            </a:path>
          </a:pathLst>
        </a:custGeom>
        <a:noFill/>
        <a:ln w="1905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116470" y="1914664"/>
        <a:ext cx="37639" cy="37639"/>
      </dsp:txXfrm>
    </dsp:sp>
    <dsp:sp modelId="{C74D395D-74C6-4C6E-A4C5-440ECAE0245B}">
      <dsp:nvSpPr>
        <dsp:cNvPr id="0" name=""/>
        <dsp:cNvSpPr/>
      </dsp:nvSpPr>
      <dsp:spPr>
        <a:xfrm>
          <a:off x="1960382" y="1554480"/>
          <a:ext cx="349814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49814" y="45720"/>
              </a:lnTo>
            </a:path>
          </a:pathLst>
        </a:custGeom>
        <a:noFill/>
        <a:ln w="1905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126544" y="1591454"/>
        <a:ext cx="17490" cy="17490"/>
      </dsp:txXfrm>
    </dsp:sp>
    <dsp:sp modelId="{F296B412-873A-4741-8146-7B219A3F6100}">
      <dsp:nvSpPr>
        <dsp:cNvPr id="0" name=""/>
        <dsp:cNvSpPr/>
      </dsp:nvSpPr>
      <dsp:spPr>
        <a:xfrm>
          <a:off x="1960382" y="933632"/>
          <a:ext cx="349814" cy="666567"/>
        </a:xfrm>
        <a:custGeom>
          <a:avLst/>
          <a:gdLst/>
          <a:ahLst/>
          <a:cxnLst/>
          <a:rect l="0" t="0" r="0" b="0"/>
          <a:pathLst>
            <a:path>
              <a:moveTo>
                <a:pt x="0" y="666567"/>
              </a:moveTo>
              <a:lnTo>
                <a:pt x="174907" y="666567"/>
              </a:lnTo>
              <a:lnTo>
                <a:pt x="174907" y="0"/>
              </a:lnTo>
              <a:lnTo>
                <a:pt x="349814" y="0"/>
              </a:lnTo>
            </a:path>
          </a:pathLst>
        </a:custGeom>
        <a:noFill/>
        <a:ln w="1905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116470" y="1248096"/>
        <a:ext cx="37639" cy="37639"/>
      </dsp:txXfrm>
    </dsp:sp>
    <dsp:sp modelId="{76A6123B-26E0-4374-A1A5-EDF6D94BFC52}">
      <dsp:nvSpPr>
        <dsp:cNvPr id="0" name=""/>
        <dsp:cNvSpPr/>
      </dsp:nvSpPr>
      <dsp:spPr>
        <a:xfrm>
          <a:off x="1960382" y="267064"/>
          <a:ext cx="349814" cy="1333135"/>
        </a:xfrm>
        <a:custGeom>
          <a:avLst/>
          <a:gdLst/>
          <a:ahLst/>
          <a:cxnLst/>
          <a:rect l="0" t="0" r="0" b="0"/>
          <a:pathLst>
            <a:path>
              <a:moveTo>
                <a:pt x="0" y="1333135"/>
              </a:moveTo>
              <a:lnTo>
                <a:pt x="174907" y="1333135"/>
              </a:lnTo>
              <a:lnTo>
                <a:pt x="174907" y="0"/>
              </a:lnTo>
              <a:lnTo>
                <a:pt x="349814" y="0"/>
              </a:lnTo>
            </a:path>
          </a:pathLst>
        </a:custGeom>
        <a:noFill/>
        <a:ln w="19050" cap="flat" cmpd="sng" algn="ctr">
          <a:solidFill>
            <a:schemeClr val="accent2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100833" y="899175"/>
        <a:ext cx="68913" cy="68913"/>
      </dsp:txXfrm>
    </dsp:sp>
    <dsp:sp modelId="{F712664B-C091-4173-8BCC-9E55A9C6C92B}">
      <dsp:nvSpPr>
        <dsp:cNvPr id="0" name=""/>
        <dsp:cNvSpPr/>
      </dsp:nvSpPr>
      <dsp:spPr>
        <a:xfrm rot="16200000">
          <a:off x="290455" y="1333572"/>
          <a:ext cx="2806600" cy="533254"/>
        </a:xfrm>
        <a:prstGeom prst="rect">
          <a:avLst/>
        </a:prstGeom>
        <a:solidFill>
          <a:schemeClr val="accent2">
            <a:shade val="6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3400" kern="1200"/>
            <a:t>DIREKTOR</a:t>
          </a:r>
        </a:p>
      </dsp:txBody>
      <dsp:txXfrm>
        <a:off x="290455" y="1333572"/>
        <a:ext cx="2806600" cy="533254"/>
      </dsp:txXfrm>
    </dsp:sp>
    <dsp:sp modelId="{7A3D7338-3F61-41E2-8AD8-5CD9671B4D60}">
      <dsp:nvSpPr>
        <dsp:cNvPr id="0" name=""/>
        <dsp:cNvSpPr/>
      </dsp:nvSpPr>
      <dsp:spPr>
        <a:xfrm>
          <a:off x="2310197" y="437"/>
          <a:ext cx="1749073" cy="533254"/>
        </a:xfrm>
        <a:prstGeom prst="rect">
          <a:avLst/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Rukovoditelj računovodstva i financija</a:t>
          </a:r>
        </a:p>
      </dsp:txBody>
      <dsp:txXfrm>
        <a:off x="2310197" y="437"/>
        <a:ext cx="1749073" cy="533254"/>
      </dsp:txXfrm>
    </dsp:sp>
    <dsp:sp modelId="{C45BB281-03A2-4A19-A003-B0B86F787A5B}">
      <dsp:nvSpPr>
        <dsp:cNvPr id="0" name=""/>
        <dsp:cNvSpPr/>
      </dsp:nvSpPr>
      <dsp:spPr>
        <a:xfrm>
          <a:off x="2310197" y="667005"/>
          <a:ext cx="1749073" cy="533254"/>
        </a:xfrm>
        <a:prstGeom prst="rect">
          <a:avLst/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Voditelj sustava kvalitete i zaštite okoliša</a:t>
          </a:r>
        </a:p>
      </dsp:txBody>
      <dsp:txXfrm>
        <a:off x="2310197" y="667005"/>
        <a:ext cx="1749073" cy="533254"/>
      </dsp:txXfrm>
    </dsp:sp>
    <dsp:sp modelId="{132DC9AC-9701-40BF-A65C-DFA5E36CF2A5}">
      <dsp:nvSpPr>
        <dsp:cNvPr id="0" name=""/>
        <dsp:cNvSpPr/>
      </dsp:nvSpPr>
      <dsp:spPr>
        <a:xfrm>
          <a:off x="2310197" y="1333572"/>
          <a:ext cx="1749073" cy="533254"/>
        </a:xfrm>
        <a:prstGeom prst="rect">
          <a:avLst/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Komercijalist</a:t>
          </a:r>
        </a:p>
      </dsp:txBody>
      <dsp:txXfrm>
        <a:off x="2310197" y="1333572"/>
        <a:ext cx="1749073" cy="533254"/>
      </dsp:txXfrm>
    </dsp:sp>
    <dsp:sp modelId="{EB1FB031-2919-40E8-9D43-CD22A22737D0}">
      <dsp:nvSpPr>
        <dsp:cNvPr id="0" name=""/>
        <dsp:cNvSpPr/>
      </dsp:nvSpPr>
      <dsp:spPr>
        <a:xfrm>
          <a:off x="2310197" y="2000140"/>
          <a:ext cx="1749073" cy="533254"/>
        </a:xfrm>
        <a:prstGeom prst="rect">
          <a:avLst/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Referent za računovodstvene i opće poslove</a:t>
          </a:r>
        </a:p>
      </dsp:txBody>
      <dsp:txXfrm>
        <a:off x="2310197" y="2000140"/>
        <a:ext cx="1749073" cy="533254"/>
      </dsp:txXfrm>
    </dsp:sp>
    <dsp:sp modelId="{4C2953AE-A8D3-4D73-B9C5-AC42EF547E90}">
      <dsp:nvSpPr>
        <dsp:cNvPr id="0" name=""/>
        <dsp:cNvSpPr/>
      </dsp:nvSpPr>
      <dsp:spPr>
        <a:xfrm>
          <a:off x="2310197" y="2666708"/>
          <a:ext cx="1749073" cy="533254"/>
        </a:xfrm>
        <a:prstGeom prst="rect">
          <a:avLst/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Čistačica</a:t>
          </a:r>
        </a:p>
      </dsp:txBody>
      <dsp:txXfrm>
        <a:off x="2310197" y="2666708"/>
        <a:ext cx="1749073" cy="5332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C1BA2F2-8E6E-4898-9084-71444AC4FB22}">
      <dsp:nvSpPr>
        <dsp:cNvPr id="0" name=""/>
        <dsp:cNvSpPr/>
      </dsp:nvSpPr>
      <dsp:spPr>
        <a:xfrm rot="5400000">
          <a:off x="-161324" y="162741"/>
          <a:ext cx="1075499" cy="752849"/>
        </a:xfrm>
        <a:prstGeom prst="chevron">
          <a:avLst/>
        </a:prstGeom>
        <a:solidFill>
          <a:schemeClr val="accent2">
            <a:shade val="5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2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2026</a:t>
          </a:r>
        </a:p>
      </dsp:txBody>
      <dsp:txXfrm rot="-5400000">
        <a:off x="2" y="377841"/>
        <a:ext cx="752849" cy="322650"/>
      </dsp:txXfrm>
    </dsp:sp>
    <dsp:sp modelId="{41F535FD-8D41-4DFE-ABF6-EB6557B7DB0B}">
      <dsp:nvSpPr>
        <dsp:cNvPr id="0" name=""/>
        <dsp:cNvSpPr/>
      </dsp:nvSpPr>
      <dsp:spPr>
        <a:xfrm rot="5400000">
          <a:off x="3013927" y="-2259660"/>
          <a:ext cx="699074" cy="522123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2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Izgradnja reciklažnog dvorišta</a:t>
          </a:r>
        </a:p>
      </dsp:txBody>
      <dsp:txXfrm rot="-5400000">
        <a:off x="752849" y="35544"/>
        <a:ext cx="5187104" cy="630822"/>
      </dsp:txXfrm>
    </dsp:sp>
    <dsp:sp modelId="{A7105E92-A234-464C-835B-5A94FAB47708}">
      <dsp:nvSpPr>
        <dsp:cNvPr id="0" name=""/>
        <dsp:cNvSpPr/>
      </dsp:nvSpPr>
      <dsp:spPr>
        <a:xfrm rot="5400000">
          <a:off x="-161324" y="1120930"/>
          <a:ext cx="1075499" cy="752849"/>
        </a:xfrm>
        <a:prstGeom prst="chevron">
          <a:avLst/>
        </a:prstGeom>
        <a:solidFill>
          <a:schemeClr val="accent2">
            <a:shade val="50000"/>
            <a:hueOff val="-219540"/>
            <a:satOff val="1749"/>
            <a:lumOff val="18698"/>
            <a:alphaOff val="0"/>
          </a:schemeClr>
        </a:solidFill>
        <a:ln w="19050" cap="flat" cmpd="sng" algn="ctr">
          <a:solidFill>
            <a:schemeClr val="accent2">
              <a:shade val="50000"/>
              <a:hueOff val="-219540"/>
              <a:satOff val="1749"/>
              <a:lumOff val="1869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2027</a:t>
          </a:r>
        </a:p>
      </dsp:txBody>
      <dsp:txXfrm rot="-5400000">
        <a:off x="2" y="1336030"/>
        <a:ext cx="752849" cy="322650"/>
      </dsp:txXfrm>
    </dsp:sp>
    <dsp:sp modelId="{85E6768E-4393-4527-B14E-007D5D0984C0}">
      <dsp:nvSpPr>
        <dsp:cNvPr id="0" name=""/>
        <dsp:cNvSpPr/>
      </dsp:nvSpPr>
      <dsp:spPr>
        <a:xfrm rot="5400000">
          <a:off x="3013927" y="-1301471"/>
          <a:ext cx="699074" cy="522123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2">
              <a:shade val="50000"/>
              <a:hueOff val="-207651"/>
              <a:satOff val="2142"/>
              <a:lumOff val="1727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Nabava biostabilizatora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Izgradnja platoa za gospodarenje otpadom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Gospodarenje građevnim otpadom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Sanacija odlagališta Stanišće</a:t>
          </a:r>
        </a:p>
      </dsp:txBody>
      <dsp:txXfrm rot="-5400000">
        <a:off x="752849" y="993733"/>
        <a:ext cx="5187104" cy="630822"/>
      </dsp:txXfrm>
    </dsp:sp>
    <dsp:sp modelId="{1C4A38F9-BD6C-4932-A716-A9ACD036674C}">
      <dsp:nvSpPr>
        <dsp:cNvPr id="0" name=""/>
        <dsp:cNvSpPr/>
      </dsp:nvSpPr>
      <dsp:spPr>
        <a:xfrm rot="5400000">
          <a:off x="-161324" y="2079120"/>
          <a:ext cx="1075499" cy="752849"/>
        </a:xfrm>
        <a:prstGeom prst="chevron">
          <a:avLst/>
        </a:prstGeom>
        <a:solidFill>
          <a:schemeClr val="accent2">
            <a:shade val="50000"/>
            <a:hueOff val="-439079"/>
            <a:satOff val="3498"/>
            <a:lumOff val="37395"/>
            <a:alphaOff val="0"/>
          </a:schemeClr>
        </a:solidFill>
        <a:ln w="19050" cap="flat" cmpd="sng" algn="ctr">
          <a:solidFill>
            <a:schemeClr val="accent2">
              <a:shade val="50000"/>
              <a:hueOff val="-439079"/>
              <a:satOff val="3498"/>
              <a:lumOff val="3739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2028</a:t>
          </a:r>
        </a:p>
      </dsp:txBody>
      <dsp:txXfrm rot="-5400000">
        <a:off x="2" y="2294220"/>
        <a:ext cx="752849" cy="322650"/>
      </dsp:txXfrm>
    </dsp:sp>
    <dsp:sp modelId="{3E6EF197-61B9-4DB3-BC1B-9834D5CB738D}">
      <dsp:nvSpPr>
        <dsp:cNvPr id="0" name=""/>
        <dsp:cNvSpPr/>
      </dsp:nvSpPr>
      <dsp:spPr>
        <a:xfrm rot="5400000">
          <a:off x="3013927" y="-343282"/>
          <a:ext cx="699074" cy="522123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2">
              <a:shade val="50000"/>
              <a:hueOff val="-415302"/>
              <a:satOff val="4285"/>
              <a:lumOff val="3454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Izgradnja hale za izdvojene komponente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Nabava strojeva – drobilica i presa</a:t>
          </a:r>
        </a:p>
      </dsp:txBody>
      <dsp:txXfrm rot="-5400000">
        <a:off x="752849" y="1951922"/>
        <a:ext cx="5187104" cy="630822"/>
      </dsp:txXfrm>
    </dsp:sp>
    <dsp:sp modelId="{DB3A1DC1-2A4D-4E96-B515-4DD3C6A58AE2}">
      <dsp:nvSpPr>
        <dsp:cNvPr id="0" name=""/>
        <dsp:cNvSpPr/>
      </dsp:nvSpPr>
      <dsp:spPr>
        <a:xfrm rot="5400000">
          <a:off x="-161324" y="3037309"/>
          <a:ext cx="1075499" cy="752849"/>
        </a:xfrm>
        <a:prstGeom prst="chevron">
          <a:avLst/>
        </a:prstGeom>
        <a:solidFill>
          <a:schemeClr val="accent2">
            <a:shade val="50000"/>
            <a:hueOff val="-439079"/>
            <a:satOff val="3498"/>
            <a:lumOff val="37395"/>
            <a:alphaOff val="0"/>
          </a:schemeClr>
        </a:solidFill>
        <a:ln w="19050" cap="flat" cmpd="sng" algn="ctr">
          <a:solidFill>
            <a:schemeClr val="accent2">
              <a:shade val="50000"/>
              <a:hueOff val="-439079"/>
              <a:satOff val="3498"/>
              <a:lumOff val="3739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2029</a:t>
          </a:r>
        </a:p>
      </dsp:txBody>
      <dsp:txXfrm rot="-5400000">
        <a:off x="2" y="3252409"/>
        <a:ext cx="752849" cy="322650"/>
      </dsp:txXfrm>
    </dsp:sp>
    <dsp:sp modelId="{B7220BAC-A2FB-4C5F-A596-0C9F3265FF60}">
      <dsp:nvSpPr>
        <dsp:cNvPr id="0" name=""/>
        <dsp:cNvSpPr/>
      </dsp:nvSpPr>
      <dsp:spPr>
        <a:xfrm rot="5400000">
          <a:off x="3013927" y="614906"/>
          <a:ext cx="699074" cy="522123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2">
              <a:shade val="50000"/>
              <a:hueOff val="-415302"/>
              <a:satOff val="4285"/>
              <a:lumOff val="3454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/>
            <a:t>NEMA PREDVIĐENIH PROJEKATA U 2029. GODINI</a:t>
          </a:r>
        </a:p>
      </dsp:txBody>
      <dsp:txXfrm rot="-5400000">
        <a:off x="752849" y="2910110"/>
        <a:ext cx="5187104" cy="630822"/>
      </dsp:txXfrm>
    </dsp:sp>
    <dsp:sp modelId="{6E3ECE83-EE57-477F-9DCB-C2FE419DABDF}">
      <dsp:nvSpPr>
        <dsp:cNvPr id="0" name=""/>
        <dsp:cNvSpPr/>
      </dsp:nvSpPr>
      <dsp:spPr>
        <a:xfrm rot="5400000">
          <a:off x="-161324" y="3995498"/>
          <a:ext cx="1075499" cy="752849"/>
        </a:xfrm>
        <a:prstGeom prst="chevron">
          <a:avLst/>
        </a:prstGeom>
        <a:solidFill>
          <a:schemeClr val="accent2">
            <a:shade val="50000"/>
            <a:hueOff val="-219540"/>
            <a:satOff val="1749"/>
            <a:lumOff val="18698"/>
            <a:alphaOff val="0"/>
          </a:schemeClr>
        </a:solidFill>
        <a:ln w="19050" cap="flat" cmpd="sng" algn="ctr">
          <a:solidFill>
            <a:schemeClr val="accent2">
              <a:shade val="50000"/>
              <a:hueOff val="-219540"/>
              <a:satOff val="1749"/>
              <a:lumOff val="1869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100" kern="1200"/>
            <a:t>2030</a:t>
          </a:r>
        </a:p>
      </dsp:txBody>
      <dsp:txXfrm rot="-5400000">
        <a:off x="2" y="4210598"/>
        <a:ext cx="752849" cy="322650"/>
      </dsp:txXfrm>
    </dsp:sp>
    <dsp:sp modelId="{F6D05C17-209F-4339-AACA-AF01085CE135}">
      <dsp:nvSpPr>
        <dsp:cNvPr id="0" name=""/>
        <dsp:cNvSpPr/>
      </dsp:nvSpPr>
      <dsp:spPr>
        <a:xfrm rot="5400000">
          <a:off x="3013927" y="1573095"/>
          <a:ext cx="699074" cy="5221230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2">
              <a:shade val="50000"/>
              <a:hueOff val="-207651"/>
              <a:satOff val="2142"/>
              <a:lumOff val="1727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/>
            <a:t>Izgradnja poslovne zgrade i smještaja radnika</a:t>
          </a:r>
        </a:p>
      </dsp:txBody>
      <dsp:txXfrm rot="-5400000">
        <a:off x="752849" y="3868299"/>
        <a:ext cx="5187104" cy="6308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6220</Words>
  <Characters>35458</Characters>
  <Application>Microsoft Office Word</Application>
  <DocSecurity>0</DocSecurity>
  <Lines>295</Lines>
  <Paragraphs>83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52</vt:i4>
      </vt:variant>
    </vt:vector>
  </HeadingPairs>
  <TitlesOfParts>
    <vt:vector size="53" baseType="lpstr">
      <vt:lpstr/>
      <vt:lpstr>SADRŽAJ</vt:lpstr>
      <vt:lpstr>1. UVOD</vt:lpstr>
      <vt:lpstr>2. O DRUŠTVU</vt:lpstr>
      <vt:lpstr>    2.1. Osnovni podaci</vt:lpstr>
      <vt:lpstr>    2.2. Predmet poslovanja</vt:lpstr>
      <vt:lpstr>    2.3. Tijela Društva</vt:lpstr>
      <vt:lpstr>    2.4. Misija</vt:lpstr>
      <vt:lpstr>    2.5. Vizija</vt:lpstr>
      <vt:lpstr>„ Učinkovit i održiv sustav gospodarenja otpadom za čišći Hvar i kvalitetniji ži</vt:lpstr>
      <vt:lpstr/>
      <vt:lpstr/>
      <vt:lpstr>3. ANALIZA STANJA</vt:lpstr>
      <vt:lpstr>    3.1. Organizacijska struktura i kadrovi</vt:lpstr>
      <vt:lpstr>        3.1.1. Zajednički poslovi</vt:lpstr>
      <vt:lpstr>        /</vt:lpstr>
      <vt:lpstr>        3.1.2. Operativni poslovi</vt:lpstr>
      <vt:lpstr>        </vt:lpstr>
      <vt:lpstr>        3.1.3. Struktura zaposlenika</vt:lpstr>
      <vt:lpstr>    3.2. Financijsko stanje</vt:lpstr>
      <vt:lpstr>        3.2.1. Struktura prihoda i rashoda</vt:lpstr>
      <vt:lpstr>    3.3. Komunalne djelatnosti – pregled stanja</vt:lpstr>
      <vt:lpstr>        3.3.1. Gospodarenje otpadom</vt:lpstr>
      <vt:lpstr>        3.3.2. Održavanje javnih i zelenih površina</vt:lpstr>
      <vt:lpstr>        3.3.3. Groblja i pogrebni poslovi</vt:lpstr>
      <vt:lpstr>        3.3.4. Tržnica</vt:lpstr>
      <vt:lpstr>4. PEST I SWOT ANALIZA</vt:lpstr>
      <vt:lpstr>    4.1. PEST analiza</vt:lpstr>
      <vt:lpstr>        4.1.1. Politički čimbenici</vt:lpstr>
      <vt:lpstr>        4.1.2. Ekonomski čimbenici</vt:lpstr>
      <vt:lpstr>        4.1.3. Socijalni čimbenici</vt:lpstr>
      <vt:lpstr>        4.1.4. Tehnološki čimbenici</vt:lpstr>
      <vt:lpstr>    4.2. SWOT analiza</vt:lpstr>
      <vt:lpstr>5. OPĆI CILJEVI</vt:lpstr>
      <vt:lpstr>    Opći cilj 1: Unapređenje sustava gospodarenja otpadom</vt:lpstr>
      <vt:lpstr>    Opći cilj 2: Osiguranje financijske održivosti i operativne učinkovitosti</vt:lpstr>
      <vt:lpstr>    Opći cilj 3: Razvoj kadrovskih kapaciteta i poboljšanje radnih uvjeta</vt:lpstr>
      <vt:lpstr>    Opći cilj 4: Modernizacija opreme i infrastrukture</vt:lpstr>
      <vt:lpstr>6. POSEBNI CILJEVI</vt:lpstr>
      <vt:lpstr>    6.1. Posebni ciljevi u okviru Općeg cilja 1</vt:lpstr>
      <vt:lpstr>    6.2. Posebni ciljevi u okviru Općeg cilja 2</vt:lpstr>
      <vt:lpstr>    6.3. Posebni ciljevi u okviru Općeg cilja 3</vt:lpstr>
      <vt:lpstr>    6.4. Posebni ciljevi u okviru Općeg cilja 4</vt:lpstr>
      <vt:lpstr>7. AKCIJSKI PLAN</vt:lpstr>
      <vt:lpstr>8. FINANCIJSKI OKVIR</vt:lpstr>
      <vt:lpstr>    8.1. Pregled planiranih kapitalnih projekata</vt:lpstr>
      <vt:lpstr>    /</vt:lpstr>
      <vt:lpstr>    8.2. Projekcija prihoda i rashoda</vt:lpstr>
      <vt:lpstr>    8.3. Izvori financiranja</vt:lpstr>
      <vt:lpstr>9. PRAĆENJE I EVALUACIJA</vt:lpstr>
      <vt:lpstr>    9.1. Način praćenja</vt:lpstr>
      <vt:lpstr>    9.2. Pokazatelji praćenja</vt:lpstr>
      <vt:lpstr>    9.3. Evaluacija i revizija Strateškog plana</vt:lpstr>
    </vt:vector>
  </TitlesOfParts>
  <Company/>
  <LinksUpToDate>false</LinksUpToDate>
  <CharactersWithSpaces>41595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Racunovodstvo KomHvar</cp:lastModifiedBy>
  <cp:revision>2</cp:revision>
  <dcterms:created xsi:type="dcterms:W3CDTF">2026-09-10T09:30:00Z</dcterms:created>
  <dcterms:modified xsi:type="dcterms:W3CDTF">2026-09-10T09:30:00Z</dcterms:modified>
</cp:coreProperties>
</file>